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3487"/>
        <w:gridCol w:w="5854"/>
      </w:tblGrid>
      <w:tr w:rsidR="00536D5C" w:rsidTr="000B1756">
        <w:trPr>
          <w:trHeight w:val="686"/>
        </w:trPr>
        <w:tc>
          <w:tcPr>
            <w:tcW w:w="3487" w:type="dxa"/>
          </w:tcPr>
          <w:p w:rsidR="00536D5C" w:rsidRDefault="0010455C">
            <w:pPr>
              <w:pStyle w:val="TableParagraph"/>
              <w:spacing w:line="287" w:lineRule="exact"/>
              <w:ind w:left="2" w:right="310"/>
              <w:jc w:val="center"/>
              <w:rPr>
                <w:b/>
                <w:sz w:val="26"/>
              </w:rPr>
            </w:pPr>
            <w:r>
              <w:rPr>
                <w:b/>
                <w:sz w:val="26"/>
              </w:rPr>
              <w:t>ỦY</w:t>
            </w:r>
            <w:r>
              <w:rPr>
                <w:b/>
                <w:spacing w:val="-9"/>
                <w:sz w:val="26"/>
              </w:rPr>
              <w:t xml:space="preserve"> </w:t>
            </w:r>
            <w:r>
              <w:rPr>
                <w:b/>
                <w:sz w:val="26"/>
              </w:rPr>
              <w:t>BAN</w:t>
            </w:r>
            <w:r>
              <w:rPr>
                <w:b/>
                <w:spacing w:val="-6"/>
                <w:sz w:val="26"/>
              </w:rPr>
              <w:t xml:space="preserve"> </w:t>
            </w:r>
            <w:r>
              <w:rPr>
                <w:b/>
                <w:sz w:val="26"/>
              </w:rPr>
              <w:t>NHÂN</w:t>
            </w:r>
            <w:r>
              <w:rPr>
                <w:b/>
                <w:spacing w:val="-5"/>
                <w:sz w:val="26"/>
              </w:rPr>
              <w:t xml:space="preserve"> DÂN</w:t>
            </w:r>
          </w:p>
          <w:p w:rsidR="00536D5C" w:rsidRPr="007F074A" w:rsidRDefault="0010455C" w:rsidP="007F074A">
            <w:pPr>
              <w:pStyle w:val="TableParagraph"/>
              <w:spacing w:before="42" w:line="240" w:lineRule="auto"/>
              <w:ind w:left="0" w:right="310"/>
              <w:jc w:val="center"/>
              <w:rPr>
                <w:b/>
                <w:sz w:val="26"/>
                <w:lang w:val="en-US"/>
              </w:rPr>
            </w:pPr>
            <w:r>
              <w:rPr>
                <w:b/>
                <w:sz w:val="26"/>
              </w:rPr>
              <w:t>TỈNH</w:t>
            </w:r>
            <w:r>
              <w:rPr>
                <w:b/>
                <w:spacing w:val="-8"/>
                <w:sz w:val="26"/>
              </w:rPr>
              <w:t xml:space="preserve"> </w:t>
            </w:r>
            <w:r w:rsidR="007F074A">
              <w:rPr>
                <w:b/>
                <w:sz w:val="26"/>
                <w:lang w:val="en-US"/>
              </w:rPr>
              <w:t>BẾN TRE</w:t>
            </w:r>
          </w:p>
        </w:tc>
        <w:tc>
          <w:tcPr>
            <w:tcW w:w="5854" w:type="dxa"/>
          </w:tcPr>
          <w:p w:rsidR="00536D5C" w:rsidRDefault="0010455C">
            <w:pPr>
              <w:pStyle w:val="TableParagraph"/>
              <w:spacing w:line="287" w:lineRule="exact"/>
              <w:ind w:left="222"/>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536D5C" w:rsidRPr="00593AEB" w:rsidRDefault="0010455C">
            <w:pPr>
              <w:pStyle w:val="TableParagraph"/>
              <w:spacing w:line="322" w:lineRule="exact"/>
              <w:ind w:left="1276"/>
              <w:rPr>
                <w:b/>
                <w:sz w:val="28"/>
              </w:rPr>
            </w:pPr>
            <w:r w:rsidRPr="00593AEB">
              <w:rPr>
                <w:b/>
                <w:sz w:val="28"/>
              </w:rPr>
              <w:t>Độc</w:t>
            </w:r>
            <w:r w:rsidRPr="00593AEB">
              <w:rPr>
                <w:b/>
                <w:spacing w:val="-2"/>
                <w:sz w:val="28"/>
              </w:rPr>
              <w:t xml:space="preserve"> </w:t>
            </w:r>
            <w:r w:rsidRPr="00593AEB">
              <w:rPr>
                <w:b/>
                <w:sz w:val="28"/>
              </w:rPr>
              <w:t>lập</w:t>
            </w:r>
            <w:r w:rsidRPr="00593AEB">
              <w:rPr>
                <w:b/>
                <w:spacing w:val="-2"/>
                <w:sz w:val="28"/>
              </w:rPr>
              <w:t xml:space="preserve"> </w:t>
            </w:r>
            <w:r w:rsidRPr="00593AEB">
              <w:rPr>
                <w:b/>
                <w:sz w:val="28"/>
              </w:rPr>
              <w:t>-</w:t>
            </w:r>
            <w:r w:rsidRPr="00593AEB">
              <w:rPr>
                <w:b/>
                <w:spacing w:val="-2"/>
                <w:sz w:val="28"/>
              </w:rPr>
              <w:t xml:space="preserve"> </w:t>
            </w:r>
            <w:r w:rsidRPr="00593AEB">
              <w:rPr>
                <w:b/>
                <w:sz w:val="28"/>
              </w:rPr>
              <w:t>Tự</w:t>
            </w:r>
            <w:r w:rsidRPr="00593AEB">
              <w:rPr>
                <w:b/>
                <w:spacing w:val="-3"/>
                <w:sz w:val="28"/>
              </w:rPr>
              <w:t xml:space="preserve"> </w:t>
            </w:r>
            <w:r w:rsidRPr="00593AEB">
              <w:rPr>
                <w:b/>
                <w:sz w:val="28"/>
              </w:rPr>
              <w:t>do -</w:t>
            </w:r>
            <w:r w:rsidRPr="00593AEB">
              <w:rPr>
                <w:b/>
                <w:spacing w:val="-3"/>
                <w:sz w:val="28"/>
              </w:rPr>
              <w:t xml:space="preserve"> </w:t>
            </w:r>
            <w:r w:rsidRPr="00593AEB">
              <w:rPr>
                <w:b/>
                <w:sz w:val="28"/>
              </w:rPr>
              <w:t>Hạnh</w:t>
            </w:r>
            <w:r w:rsidRPr="00593AEB">
              <w:rPr>
                <w:b/>
                <w:spacing w:val="-2"/>
                <w:sz w:val="28"/>
              </w:rPr>
              <w:t xml:space="preserve"> </w:t>
            </w:r>
            <w:r w:rsidRPr="00593AEB">
              <w:rPr>
                <w:b/>
                <w:spacing w:val="-4"/>
                <w:sz w:val="28"/>
              </w:rPr>
              <w:t>phúc</w:t>
            </w:r>
          </w:p>
        </w:tc>
      </w:tr>
      <w:tr w:rsidR="00536D5C" w:rsidTr="000B1756">
        <w:trPr>
          <w:trHeight w:val="819"/>
        </w:trPr>
        <w:tc>
          <w:tcPr>
            <w:tcW w:w="3487" w:type="dxa"/>
          </w:tcPr>
          <w:p w:rsidR="00536D5C" w:rsidRDefault="00593AEB">
            <w:pPr>
              <w:pStyle w:val="TableParagraph"/>
              <w:spacing w:line="20" w:lineRule="exact"/>
              <w:ind w:left="973"/>
              <w:rPr>
                <w:sz w:val="2"/>
              </w:rPr>
            </w:pPr>
            <w:r>
              <w:rPr>
                <w:noProof/>
                <w:sz w:val="2"/>
                <w:lang w:val="en-US"/>
              </w:rPr>
              <mc:AlternateContent>
                <mc:Choice Requires="wps">
                  <w:drawing>
                    <wp:anchor distT="0" distB="0" distL="114300" distR="114300" simplePos="0" relativeHeight="487590400" behindDoc="0" locked="0" layoutInCell="1" allowOverlap="1" wp14:anchorId="03D107CB" wp14:editId="0524B9A9">
                      <wp:simplePos x="0" y="0"/>
                      <wp:positionH relativeFrom="column">
                        <wp:posOffset>504273</wp:posOffset>
                      </wp:positionH>
                      <wp:positionV relativeFrom="paragraph">
                        <wp:posOffset>-2485</wp:posOffset>
                      </wp:positionV>
                      <wp:extent cx="747422" cy="0"/>
                      <wp:effectExtent l="0" t="0" r="14605" b="19050"/>
                      <wp:wrapNone/>
                      <wp:docPr id="6" name="Straight Connector 6"/>
                      <wp:cNvGraphicFramePr/>
                      <a:graphic xmlns:a="http://schemas.openxmlformats.org/drawingml/2006/main">
                        <a:graphicData uri="http://schemas.microsoft.com/office/word/2010/wordprocessingShape">
                          <wps:wsp>
                            <wps:cNvCnPr/>
                            <wps:spPr>
                              <a:xfrm>
                                <a:off x="0" y="0"/>
                                <a:ext cx="7474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487590400;visibility:visible;mso-wrap-style:square;mso-wrap-distance-left:9pt;mso-wrap-distance-top:0;mso-wrap-distance-right:9pt;mso-wrap-distance-bottom:0;mso-position-horizontal:absolute;mso-position-horizontal-relative:text;mso-position-vertical:absolute;mso-position-vertical-relative:text" from="39.7pt,-.2pt" to="9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UutwEAAMIDAAAOAAAAZHJzL2Uyb0RvYy54bWysU8GO0zAQvSPxD5bvNGm16qK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" strokecolor="#4579b8 [3044]"/>
                  </w:pict>
                </mc:Fallback>
              </mc:AlternateContent>
            </w:r>
          </w:p>
          <w:p w:rsidR="00536D5C" w:rsidRDefault="000B1756">
            <w:pPr>
              <w:pStyle w:val="TableParagraph"/>
              <w:tabs>
                <w:tab w:val="left" w:pos="981"/>
              </w:tabs>
              <w:spacing w:before="100" w:line="240" w:lineRule="auto"/>
              <w:ind w:left="50"/>
              <w:rPr>
                <w:sz w:val="26"/>
              </w:rPr>
            </w:pPr>
            <w:r>
              <w:rPr>
                <w:spacing w:val="-5"/>
                <w:sz w:val="26"/>
                <w:lang w:val="en-US"/>
              </w:rPr>
              <w:t xml:space="preserve">  </w:t>
            </w:r>
            <w:r w:rsidR="0010455C">
              <w:rPr>
                <w:spacing w:val="-5"/>
                <w:sz w:val="26"/>
              </w:rPr>
              <w:t>Số:</w:t>
            </w:r>
            <w:r w:rsidR="0010455C">
              <w:rPr>
                <w:sz w:val="26"/>
              </w:rPr>
              <w:tab/>
            </w:r>
            <w:r>
              <w:rPr>
                <w:sz w:val="26"/>
                <w:lang w:val="en-US"/>
              </w:rPr>
              <w:t xml:space="preserve">  </w:t>
            </w:r>
            <w:r w:rsidR="0010455C">
              <w:rPr>
                <w:spacing w:val="-2"/>
                <w:sz w:val="26"/>
              </w:rPr>
              <w:t>/2024/QĐ-</w:t>
            </w:r>
            <w:r w:rsidR="0010455C">
              <w:rPr>
                <w:spacing w:val="-4"/>
                <w:sz w:val="26"/>
              </w:rPr>
              <w:t>UBND</w:t>
            </w:r>
          </w:p>
          <w:p w:rsidR="00536D5C" w:rsidRDefault="00536D5C">
            <w:pPr>
              <w:pStyle w:val="TableParagraph"/>
              <w:spacing w:before="80" w:line="279" w:lineRule="exact"/>
              <w:ind w:left="705"/>
              <w:rPr>
                <w:sz w:val="26"/>
              </w:rPr>
            </w:pPr>
          </w:p>
        </w:tc>
        <w:tc>
          <w:tcPr>
            <w:tcW w:w="5854" w:type="dxa"/>
          </w:tcPr>
          <w:p w:rsidR="00536D5C" w:rsidRDefault="00593AEB">
            <w:pPr>
              <w:pStyle w:val="TableParagraph"/>
              <w:tabs>
                <w:tab w:val="left" w:pos="2430"/>
                <w:tab w:val="left" w:pos="3350"/>
              </w:tabs>
              <w:spacing w:before="120" w:line="240" w:lineRule="auto"/>
              <w:ind w:left="292"/>
              <w:jc w:val="center"/>
              <w:rPr>
                <w:i/>
                <w:sz w:val="28"/>
              </w:rPr>
            </w:pPr>
            <w:r>
              <w:rPr>
                <w:i/>
                <w:noProof/>
                <w:sz w:val="28"/>
                <w:lang w:val="en-US"/>
              </w:rPr>
              <mc:AlternateContent>
                <mc:Choice Requires="wps">
                  <w:drawing>
                    <wp:anchor distT="0" distB="0" distL="114300" distR="114300" simplePos="0" relativeHeight="487589376" behindDoc="0" locked="0" layoutInCell="1" allowOverlap="1" wp14:anchorId="6CF343BC" wp14:editId="4B7A7E1B">
                      <wp:simplePos x="0" y="0"/>
                      <wp:positionH relativeFrom="column">
                        <wp:posOffset>831435</wp:posOffset>
                      </wp:positionH>
                      <wp:positionV relativeFrom="paragraph">
                        <wp:posOffset>-2485</wp:posOffset>
                      </wp:positionV>
                      <wp:extent cx="213094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21309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487589376;visibility:visible;mso-wrap-style:square;mso-wrap-distance-left:9pt;mso-wrap-distance-top:0;mso-wrap-distance-right:9pt;mso-wrap-distance-bottom:0;mso-position-horizontal:absolute;mso-position-horizontal-relative:text;mso-position-vertical:absolute;mso-position-vertical-relative:text" from="65.45pt,-.2pt" to="23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" strokecolor="#4579b8 [3044]"/>
                  </w:pict>
                </mc:Fallback>
              </mc:AlternateContent>
            </w:r>
            <w:r w:rsidR="007F074A">
              <w:rPr>
                <w:i/>
                <w:sz w:val="28"/>
                <w:lang w:val="en-US"/>
              </w:rPr>
              <w:t>Bến Tre</w:t>
            </w:r>
            <w:r w:rsidR="0010455C">
              <w:rPr>
                <w:i/>
                <w:sz w:val="28"/>
              </w:rPr>
              <w:t>,</w:t>
            </w:r>
            <w:r w:rsidR="0010455C">
              <w:rPr>
                <w:i/>
                <w:spacing w:val="-2"/>
                <w:sz w:val="28"/>
              </w:rPr>
              <w:t xml:space="preserve"> </w:t>
            </w:r>
            <w:r w:rsidR="0010455C">
              <w:rPr>
                <w:i/>
                <w:spacing w:val="-4"/>
                <w:sz w:val="28"/>
              </w:rPr>
              <w:t>ngày</w:t>
            </w:r>
            <w:r w:rsidR="0010455C">
              <w:rPr>
                <w:i/>
                <w:sz w:val="28"/>
              </w:rPr>
              <w:tab/>
            </w:r>
            <w:r w:rsidR="0010455C">
              <w:rPr>
                <w:i/>
                <w:spacing w:val="-4"/>
                <w:sz w:val="28"/>
              </w:rPr>
              <w:t>tháng</w:t>
            </w:r>
            <w:r w:rsidR="0010455C">
              <w:rPr>
                <w:i/>
                <w:sz w:val="28"/>
              </w:rPr>
              <w:tab/>
              <w:t>năm</w:t>
            </w:r>
            <w:r w:rsidR="0010455C">
              <w:rPr>
                <w:i/>
                <w:spacing w:val="-3"/>
                <w:sz w:val="28"/>
              </w:rPr>
              <w:t xml:space="preserve"> </w:t>
            </w:r>
            <w:r w:rsidR="0010455C">
              <w:rPr>
                <w:i/>
                <w:spacing w:val="-4"/>
                <w:sz w:val="28"/>
              </w:rPr>
              <w:t>2024</w:t>
            </w:r>
          </w:p>
        </w:tc>
      </w:tr>
    </w:tbl>
    <w:p w:rsidR="00536D5C" w:rsidRPr="00CA2DBA" w:rsidRDefault="00536D5C">
      <w:pPr>
        <w:pStyle w:val="BodyText"/>
        <w:spacing w:before="170"/>
        <w:ind w:left="0" w:firstLine="0"/>
        <w:jc w:val="left"/>
        <w:rPr>
          <w:sz w:val="10"/>
          <w:szCs w:val="10"/>
        </w:rPr>
      </w:pPr>
    </w:p>
    <w:p w:rsidR="00536D5C" w:rsidRDefault="0010455C" w:rsidP="00593AEB">
      <w:pPr>
        <w:pStyle w:val="Heading1"/>
        <w:ind w:left="0" w:right="0"/>
      </w:pPr>
      <w:r>
        <w:t>QUYẾT</w:t>
      </w:r>
      <w:r>
        <w:rPr>
          <w:spacing w:val="-7"/>
        </w:rPr>
        <w:t xml:space="preserve"> </w:t>
      </w:r>
      <w:r>
        <w:rPr>
          <w:spacing w:val="-4"/>
        </w:rPr>
        <w:t>ĐỊNH</w:t>
      </w:r>
    </w:p>
    <w:p w:rsidR="00536D5C" w:rsidRDefault="0010455C" w:rsidP="00593AEB">
      <w:pPr>
        <w:jc w:val="center"/>
        <w:rPr>
          <w:b/>
          <w:sz w:val="28"/>
        </w:rPr>
      </w:pPr>
      <w:r>
        <w:rPr>
          <w:b/>
          <w:sz w:val="28"/>
        </w:rPr>
        <w:t>Quy định phạm</w:t>
      </w:r>
      <w:r>
        <w:rPr>
          <w:b/>
          <w:spacing w:val="-4"/>
          <w:sz w:val="28"/>
        </w:rPr>
        <w:t xml:space="preserve"> </w:t>
      </w:r>
      <w:r>
        <w:rPr>
          <w:b/>
          <w:sz w:val="28"/>
        </w:rPr>
        <w:t>vi</w:t>
      </w:r>
      <w:r>
        <w:rPr>
          <w:b/>
          <w:spacing w:val="-2"/>
          <w:sz w:val="28"/>
        </w:rPr>
        <w:t xml:space="preserve"> </w:t>
      </w:r>
      <w:r>
        <w:rPr>
          <w:b/>
          <w:sz w:val="28"/>
        </w:rPr>
        <w:t>hoạt động của xe thô sơ,</w:t>
      </w:r>
      <w:r>
        <w:rPr>
          <w:b/>
          <w:spacing w:val="-1"/>
          <w:sz w:val="28"/>
        </w:rPr>
        <w:t xml:space="preserve"> </w:t>
      </w:r>
      <w:r>
        <w:rPr>
          <w:b/>
          <w:sz w:val="28"/>
        </w:rPr>
        <w:t>xe chở hàng bốn bánh</w:t>
      </w:r>
      <w:r w:rsidR="007F074A">
        <w:rPr>
          <w:b/>
          <w:sz w:val="28"/>
          <w:lang w:val="en-US"/>
        </w:rPr>
        <w:t xml:space="preserve">                       </w:t>
      </w:r>
      <w:r>
        <w:rPr>
          <w:b/>
          <w:sz w:val="28"/>
        </w:rPr>
        <w:t xml:space="preserve"> có gắn động cơ, xe chở người bốn bánh có gắn động cơ trên</w:t>
      </w:r>
    </w:p>
    <w:p w:rsidR="00536D5C" w:rsidRPr="007F074A" w:rsidRDefault="0010455C" w:rsidP="00593AEB">
      <w:pPr>
        <w:jc w:val="center"/>
        <w:rPr>
          <w:b/>
          <w:sz w:val="28"/>
          <w:lang w:val="en-US"/>
        </w:rPr>
      </w:pPr>
      <w:r>
        <w:rPr>
          <w:noProof/>
          <w:lang w:val="en-US"/>
        </w:rPr>
        <mc:AlternateContent>
          <mc:Choice Requires="wps">
            <w:drawing>
              <wp:anchor distT="0" distB="0" distL="0" distR="0" simplePos="0" relativeHeight="487588352" behindDoc="1" locked="0" layoutInCell="1" allowOverlap="1" wp14:anchorId="6DE5207D" wp14:editId="0A1C3B53">
                <wp:simplePos x="0" y="0"/>
                <wp:positionH relativeFrom="page">
                  <wp:posOffset>3322954</wp:posOffset>
                </wp:positionH>
                <wp:positionV relativeFrom="paragraph">
                  <wp:posOffset>236408</wp:posOffset>
                </wp:positionV>
                <wp:extent cx="1295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1.649994pt;margin-top:18.614843pt;width:102pt;height:.1pt;mso-position-horizontal-relative:page;mso-position-vertical-relative:paragraph;z-index:-15728128;mso-wrap-distance-left:0;mso-wrap-distance-right:0" id="docshape2" coordorigin="5233,372" coordsize="2040,0" path="m5233,372l7273,372e" filled="false" stroked="true" strokeweight=".75pt" strokecolor="#000000">
                <v:path arrowok="t"/>
                <v:stroke dashstyle="solid"/>
                <w10:wrap type="topAndBottom"/>
              </v:shape>
            </w:pict>
          </mc:Fallback>
        </mc:AlternateContent>
      </w:r>
      <w:r>
        <w:rPr>
          <w:b/>
          <w:sz w:val="28"/>
        </w:rPr>
        <w:t>địa</w:t>
      </w:r>
      <w:r>
        <w:rPr>
          <w:b/>
          <w:spacing w:val="6"/>
          <w:sz w:val="28"/>
        </w:rPr>
        <w:t xml:space="preserve"> </w:t>
      </w:r>
      <w:r>
        <w:rPr>
          <w:b/>
          <w:sz w:val="28"/>
        </w:rPr>
        <w:t>bàn</w:t>
      </w:r>
      <w:r>
        <w:rPr>
          <w:b/>
          <w:spacing w:val="4"/>
          <w:sz w:val="28"/>
        </w:rPr>
        <w:t xml:space="preserve"> </w:t>
      </w:r>
      <w:r>
        <w:rPr>
          <w:b/>
          <w:sz w:val="28"/>
        </w:rPr>
        <w:t>tỉnh</w:t>
      </w:r>
      <w:r>
        <w:rPr>
          <w:b/>
          <w:spacing w:val="5"/>
          <w:sz w:val="28"/>
        </w:rPr>
        <w:t xml:space="preserve"> </w:t>
      </w:r>
      <w:r w:rsidR="007F074A">
        <w:rPr>
          <w:b/>
          <w:sz w:val="28"/>
          <w:lang w:val="en-US"/>
        </w:rPr>
        <w:t>Bến Tre</w:t>
      </w:r>
    </w:p>
    <w:p w:rsidR="00536D5C" w:rsidRDefault="00536D5C">
      <w:pPr>
        <w:pStyle w:val="BodyText"/>
        <w:spacing w:before="181"/>
        <w:ind w:left="0" w:firstLine="0"/>
        <w:jc w:val="left"/>
        <w:rPr>
          <w:b/>
        </w:rPr>
      </w:pPr>
    </w:p>
    <w:p w:rsidR="00536D5C" w:rsidRPr="00635B0C" w:rsidRDefault="0010455C">
      <w:pPr>
        <w:pStyle w:val="Heading1"/>
        <w:rPr>
          <w:lang w:val="en-US"/>
        </w:rPr>
      </w:pPr>
      <w:r>
        <w:t>ỦY</w:t>
      </w:r>
      <w:r>
        <w:rPr>
          <w:spacing w:val="-5"/>
        </w:rPr>
        <w:t xml:space="preserve"> </w:t>
      </w:r>
      <w:r>
        <w:t>BAN</w:t>
      </w:r>
      <w:r>
        <w:rPr>
          <w:spacing w:val="-3"/>
        </w:rPr>
        <w:t xml:space="preserve"> </w:t>
      </w:r>
      <w:r>
        <w:t>NHÂN</w:t>
      </w:r>
      <w:r>
        <w:rPr>
          <w:spacing w:val="-3"/>
        </w:rPr>
        <w:t xml:space="preserve"> </w:t>
      </w:r>
      <w:r>
        <w:t>DÂN</w:t>
      </w:r>
      <w:r>
        <w:rPr>
          <w:spacing w:val="-3"/>
        </w:rPr>
        <w:t xml:space="preserve"> </w:t>
      </w:r>
      <w:r>
        <w:t>TỈNH</w:t>
      </w:r>
      <w:r>
        <w:rPr>
          <w:spacing w:val="-3"/>
        </w:rPr>
        <w:t xml:space="preserve"> </w:t>
      </w:r>
      <w:r w:rsidR="00635B0C">
        <w:rPr>
          <w:lang w:val="en-US"/>
        </w:rPr>
        <w:t>BẾN TRE</w:t>
      </w:r>
    </w:p>
    <w:p w:rsidR="00536D5C" w:rsidRDefault="00536D5C" w:rsidP="00635B0C">
      <w:pPr>
        <w:pStyle w:val="BodyText"/>
        <w:spacing w:before="14"/>
        <w:ind w:left="0" w:firstLine="0"/>
        <w:rPr>
          <w:b/>
        </w:rPr>
      </w:pPr>
    </w:p>
    <w:p w:rsidR="00635B0C" w:rsidRDefault="0010455C" w:rsidP="004C61C7">
      <w:pPr>
        <w:spacing w:before="120"/>
        <w:ind w:firstLine="720"/>
        <w:jc w:val="both"/>
        <w:rPr>
          <w:i/>
          <w:sz w:val="28"/>
          <w:lang w:val="en-US"/>
        </w:rPr>
      </w:pPr>
      <w:r>
        <w:rPr>
          <w:i/>
          <w:sz w:val="28"/>
        </w:rPr>
        <w:t>Căn cứ Luật Tổ chức</w:t>
      </w:r>
      <w:r>
        <w:rPr>
          <w:i/>
          <w:spacing w:val="-2"/>
          <w:sz w:val="28"/>
        </w:rPr>
        <w:t xml:space="preserve"> </w:t>
      </w:r>
      <w:r>
        <w:rPr>
          <w:i/>
          <w:sz w:val="28"/>
        </w:rPr>
        <w:t>chính quyền</w:t>
      </w:r>
      <w:r>
        <w:rPr>
          <w:i/>
          <w:spacing w:val="-1"/>
          <w:sz w:val="28"/>
        </w:rPr>
        <w:t xml:space="preserve"> </w:t>
      </w:r>
      <w:r>
        <w:rPr>
          <w:i/>
          <w:sz w:val="28"/>
        </w:rPr>
        <w:t>địa</w:t>
      </w:r>
      <w:r>
        <w:rPr>
          <w:i/>
          <w:spacing w:val="-2"/>
          <w:sz w:val="28"/>
        </w:rPr>
        <w:t xml:space="preserve"> </w:t>
      </w:r>
      <w:r>
        <w:rPr>
          <w:i/>
          <w:sz w:val="28"/>
        </w:rPr>
        <w:t>phương</w:t>
      </w:r>
      <w:r>
        <w:rPr>
          <w:i/>
          <w:spacing w:val="-1"/>
          <w:sz w:val="28"/>
        </w:rPr>
        <w:t xml:space="preserve"> </w:t>
      </w:r>
      <w:r>
        <w:rPr>
          <w:i/>
          <w:sz w:val="28"/>
        </w:rPr>
        <w:t>ngày</w:t>
      </w:r>
      <w:r>
        <w:rPr>
          <w:i/>
          <w:spacing w:val="-2"/>
          <w:sz w:val="28"/>
        </w:rPr>
        <w:t xml:space="preserve"> </w:t>
      </w:r>
      <w:r>
        <w:rPr>
          <w:i/>
          <w:sz w:val="28"/>
        </w:rPr>
        <w:t>19 tháng</w:t>
      </w:r>
      <w:r>
        <w:rPr>
          <w:i/>
          <w:spacing w:val="-1"/>
          <w:sz w:val="28"/>
        </w:rPr>
        <w:t xml:space="preserve"> </w:t>
      </w:r>
      <w:r>
        <w:rPr>
          <w:i/>
          <w:sz w:val="28"/>
        </w:rPr>
        <w:t>6 năm</w:t>
      </w:r>
      <w:r>
        <w:rPr>
          <w:i/>
          <w:spacing w:val="-2"/>
          <w:sz w:val="28"/>
        </w:rPr>
        <w:t xml:space="preserve"> </w:t>
      </w:r>
      <w:r>
        <w:rPr>
          <w:i/>
          <w:sz w:val="28"/>
        </w:rPr>
        <w:t>2015;</w:t>
      </w:r>
    </w:p>
    <w:p w:rsidR="00536D5C" w:rsidRDefault="00635B0C" w:rsidP="004C61C7">
      <w:pPr>
        <w:spacing w:before="120"/>
        <w:ind w:firstLine="720"/>
        <w:jc w:val="both"/>
        <w:rPr>
          <w:i/>
          <w:sz w:val="28"/>
        </w:rPr>
      </w:pPr>
      <w:r>
        <w:rPr>
          <w:i/>
          <w:sz w:val="28"/>
          <w:lang w:val="en-US"/>
        </w:rPr>
        <w:t>Căn cứ</w:t>
      </w:r>
      <w:r w:rsidR="0010455C">
        <w:rPr>
          <w:i/>
          <w:sz w:val="28"/>
        </w:rPr>
        <w:t xml:space="preserve"> Luật sửa đổi, bổ sung một số điều của Luật Tổ chức Chính phủ và Luật Tổ chức chính quyền địa phương ngày 22 tháng 11 năm 2019;</w:t>
      </w:r>
    </w:p>
    <w:p w:rsidR="00635B0C" w:rsidRDefault="0010455C" w:rsidP="004C61C7">
      <w:pPr>
        <w:spacing w:before="120"/>
        <w:ind w:firstLine="720"/>
        <w:jc w:val="both"/>
        <w:rPr>
          <w:i/>
          <w:sz w:val="28"/>
          <w:lang w:val="en-US"/>
        </w:rPr>
      </w:pPr>
      <w:r>
        <w:rPr>
          <w:i/>
          <w:sz w:val="28"/>
        </w:rPr>
        <w:t>Căn cứ Luật Ban hành văn bản quy phạm pháp luật ngày 22 tháng 6 năm 2015;</w:t>
      </w:r>
    </w:p>
    <w:p w:rsidR="00536D5C" w:rsidRDefault="00635B0C" w:rsidP="004C61C7">
      <w:pPr>
        <w:spacing w:before="120"/>
        <w:ind w:firstLine="720"/>
        <w:jc w:val="both"/>
        <w:rPr>
          <w:i/>
          <w:sz w:val="28"/>
        </w:rPr>
      </w:pPr>
      <w:r>
        <w:rPr>
          <w:i/>
          <w:sz w:val="28"/>
          <w:lang w:val="en-US"/>
        </w:rPr>
        <w:t>Căn cứ</w:t>
      </w:r>
      <w:r w:rsidR="0010455C">
        <w:rPr>
          <w:i/>
          <w:sz w:val="28"/>
        </w:rPr>
        <w:t xml:space="preserve"> Luật sửa đổi, bổ sung một số điều của Luật Ban hành văn bản quy phạm pháp luật ngày 18 tháng 6 năm 2020;</w:t>
      </w:r>
    </w:p>
    <w:p w:rsidR="00635B0C" w:rsidRDefault="0010455C" w:rsidP="004C61C7">
      <w:pPr>
        <w:spacing w:before="120"/>
        <w:ind w:firstLine="720"/>
        <w:jc w:val="both"/>
        <w:rPr>
          <w:i/>
          <w:sz w:val="28"/>
        </w:rPr>
      </w:pPr>
      <w:r>
        <w:rPr>
          <w:i/>
          <w:sz w:val="28"/>
        </w:rPr>
        <w:t>Căn</w:t>
      </w:r>
      <w:r>
        <w:rPr>
          <w:i/>
          <w:spacing w:val="15"/>
          <w:sz w:val="28"/>
        </w:rPr>
        <w:t xml:space="preserve"> </w:t>
      </w:r>
      <w:r>
        <w:rPr>
          <w:i/>
          <w:sz w:val="28"/>
        </w:rPr>
        <w:t>cứ</w:t>
      </w:r>
      <w:r>
        <w:rPr>
          <w:i/>
          <w:spacing w:val="15"/>
          <w:sz w:val="28"/>
        </w:rPr>
        <w:t xml:space="preserve"> </w:t>
      </w:r>
      <w:r>
        <w:rPr>
          <w:i/>
          <w:sz w:val="28"/>
        </w:rPr>
        <w:t>Luật</w:t>
      </w:r>
      <w:r>
        <w:rPr>
          <w:i/>
          <w:spacing w:val="18"/>
          <w:sz w:val="28"/>
        </w:rPr>
        <w:t xml:space="preserve"> </w:t>
      </w:r>
      <w:r>
        <w:rPr>
          <w:i/>
          <w:sz w:val="28"/>
        </w:rPr>
        <w:t>Trật</w:t>
      </w:r>
      <w:r>
        <w:rPr>
          <w:i/>
          <w:spacing w:val="16"/>
          <w:sz w:val="28"/>
        </w:rPr>
        <w:t xml:space="preserve"> </w:t>
      </w:r>
      <w:r>
        <w:rPr>
          <w:i/>
          <w:sz w:val="28"/>
        </w:rPr>
        <w:t>tự,</w:t>
      </w:r>
      <w:r>
        <w:rPr>
          <w:i/>
          <w:spacing w:val="16"/>
          <w:sz w:val="28"/>
        </w:rPr>
        <w:t xml:space="preserve"> </w:t>
      </w:r>
      <w:r>
        <w:rPr>
          <w:i/>
          <w:sz w:val="28"/>
        </w:rPr>
        <w:t>an</w:t>
      </w:r>
      <w:r>
        <w:rPr>
          <w:i/>
          <w:spacing w:val="16"/>
          <w:sz w:val="28"/>
        </w:rPr>
        <w:t xml:space="preserve"> </w:t>
      </w:r>
      <w:r>
        <w:rPr>
          <w:i/>
          <w:sz w:val="28"/>
        </w:rPr>
        <w:t>toàn</w:t>
      </w:r>
      <w:r>
        <w:rPr>
          <w:i/>
          <w:spacing w:val="16"/>
          <w:sz w:val="28"/>
        </w:rPr>
        <w:t xml:space="preserve"> </w:t>
      </w:r>
      <w:r>
        <w:rPr>
          <w:i/>
          <w:sz w:val="28"/>
        </w:rPr>
        <w:t>giao</w:t>
      </w:r>
      <w:r>
        <w:rPr>
          <w:i/>
          <w:spacing w:val="16"/>
          <w:sz w:val="28"/>
        </w:rPr>
        <w:t xml:space="preserve"> </w:t>
      </w:r>
      <w:r>
        <w:rPr>
          <w:i/>
          <w:sz w:val="28"/>
        </w:rPr>
        <w:t>thông</w:t>
      </w:r>
      <w:r>
        <w:rPr>
          <w:i/>
          <w:spacing w:val="14"/>
          <w:sz w:val="28"/>
        </w:rPr>
        <w:t xml:space="preserve"> </w:t>
      </w:r>
      <w:r>
        <w:rPr>
          <w:i/>
          <w:sz w:val="28"/>
        </w:rPr>
        <w:t>đường</w:t>
      </w:r>
      <w:r>
        <w:rPr>
          <w:i/>
          <w:spacing w:val="16"/>
          <w:sz w:val="28"/>
        </w:rPr>
        <w:t xml:space="preserve"> </w:t>
      </w:r>
      <w:r>
        <w:rPr>
          <w:i/>
          <w:sz w:val="28"/>
        </w:rPr>
        <w:t>bộ</w:t>
      </w:r>
      <w:r>
        <w:rPr>
          <w:i/>
          <w:spacing w:val="15"/>
          <w:sz w:val="28"/>
        </w:rPr>
        <w:t xml:space="preserve"> </w:t>
      </w:r>
      <w:r>
        <w:rPr>
          <w:i/>
          <w:sz w:val="28"/>
        </w:rPr>
        <w:t>ngày</w:t>
      </w:r>
      <w:r>
        <w:rPr>
          <w:i/>
          <w:spacing w:val="16"/>
          <w:sz w:val="28"/>
        </w:rPr>
        <w:t xml:space="preserve"> </w:t>
      </w:r>
      <w:r>
        <w:rPr>
          <w:i/>
          <w:sz w:val="28"/>
        </w:rPr>
        <w:t>27</w:t>
      </w:r>
      <w:r>
        <w:rPr>
          <w:i/>
          <w:spacing w:val="17"/>
          <w:sz w:val="28"/>
        </w:rPr>
        <w:t xml:space="preserve"> </w:t>
      </w:r>
      <w:r>
        <w:rPr>
          <w:i/>
          <w:sz w:val="28"/>
        </w:rPr>
        <w:t>tháng</w:t>
      </w:r>
      <w:r>
        <w:rPr>
          <w:i/>
          <w:spacing w:val="16"/>
          <w:sz w:val="28"/>
        </w:rPr>
        <w:t xml:space="preserve"> </w:t>
      </w:r>
      <w:r>
        <w:rPr>
          <w:i/>
          <w:sz w:val="28"/>
        </w:rPr>
        <w:t>6</w:t>
      </w:r>
      <w:r>
        <w:rPr>
          <w:i/>
          <w:spacing w:val="17"/>
          <w:sz w:val="28"/>
        </w:rPr>
        <w:t xml:space="preserve"> </w:t>
      </w:r>
      <w:r>
        <w:rPr>
          <w:i/>
          <w:spacing w:val="-5"/>
          <w:sz w:val="28"/>
        </w:rPr>
        <w:t>năm</w:t>
      </w:r>
      <w:r w:rsidR="002A566A">
        <w:rPr>
          <w:i/>
          <w:spacing w:val="-5"/>
          <w:sz w:val="28"/>
          <w:lang w:val="en-US"/>
        </w:rPr>
        <w:t xml:space="preserve"> </w:t>
      </w:r>
      <w:r w:rsidR="00635B0C">
        <w:rPr>
          <w:i/>
          <w:spacing w:val="-8"/>
          <w:sz w:val="28"/>
        </w:rPr>
        <w:t>2024;</w:t>
      </w:r>
    </w:p>
    <w:p w:rsidR="00635B0C" w:rsidRDefault="00635B0C" w:rsidP="004C61C7">
      <w:pPr>
        <w:spacing w:before="120"/>
        <w:ind w:firstLine="672"/>
        <w:jc w:val="both"/>
        <w:rPr>
          <w:i/>
          <w:sz w:val="28"/>
        </w:rPr>
      </w:pPr>
      <w:r>
        <w:rPr>
          <w:i/>
          <w:spacing w:val="-6"/>
          <w:sz w:val="28"/>
        </w:rPr>
        <w:t>Căn</w:t>
      </w:r>
      <w:r>
        <w:rPr>
          <w:i/>
          <w:spacing w:val="-9"/>
          <w:sz w:val="28"/>
        </w:rPr>
        <w:t xml:space="preserve"> </w:t>
      </w:r>
      <w:r>
        <w:rPr>
          <w:i/>
          <w:spacing w:val="-6"/>
          <w:sz w:val="28"/>
        </w:rPr>
        <w:t>cứ</w:t>
      </w:r>
      <w:r>
        <w:rPr>
          <w:i/>
          <w:spacing w:val="-8"/>
          <w:sz w:val="28"/>
        </w:rPr>
        <w:t xml:space="preserve"> </w:t>
      </w:r>
      <w:r>
        <w:rPr>
          <w:i/>
          <w:spacing w:val="-6"/>
          <w:sz w:val="28"/>
        </w:rPr>
        <w:t>Luật</w:t>
      </w:r>
      <w:r>
        <w:rPr>
          <w:i/>
          <w:spacing w:val="-7"/>
          <w:sz w:val="28"/>
        </w:rPr>
        <w:t xml:space="preserve"> </w:t>
      </w:r>
      <w:r>
        <w:rPr>
          <w:i/>
          <w:spacing w:val="-6"/>
          <w:sz w:val="28"/>
        </w:rPr>
        <w:t>Đường</w:t>
      </w:r>
      <w:r>
        <w:rPr>
          <w:i/>
          <w:spacing w:val="-9"/>
          <w:sz w:val="28"/>
        </w:rPr>
        <w:t xml:space="preserve"> </w:t>
      </w:r>
      <w:r>
        <w:rPr>
          <w:i/>
          <w:spacing w:val="-6"/>
          <w:sz w:val="28"/>
        </w:rPr>
        <w:t>bộ</w:t>
      </w:r>
      <w:r>
        <w:rPr>
          <w:i/>
          <w:spacing w:val="-9"/>
          <w:sz w:val="28"/>
        </w:rPr>
        <w:t xml:space="preserve"> </w:t>
      </w:r>
      <w:r>
        <w:rPr>
          <w:i/>
          <w:spacing w:val="-6"/>
          <w:sz w:val="28"/>
        </w:rPr>
        <w:t>ngày</w:t>
      </w:r>
      <w:r>
        <w:rPr>
          <w:i/>
          <w:spacing w:val="-10"/>
          <w:sz w:val="28"/>
        </w:rPr>
        <w:t xml:space="preserve"> </w:t>
      </w:r>
      <w:r>
        <w:rPr>
          <w:i/>
          <w:spacing w:val="-6"/>
          <w:sz w:val="28"/>
        </w:rPr>
        <w:t>27</w:t>
      </w:r>
      <w:r>
        <w:rPr>
          <w:i/>
          <w:spacing w:val="-9"/>
          <w:sz w:val="28"/>
        </w:rPr>
        <w:t xml:space="preserve"> </w:t>
      </w:r>
      <w:r>
        <w:rPr>
          <w:i/>
          <w:spacing w:val="-6"/>
          <w:sz w:val="28"/>
        </w:rPr>
        <w:t>tháng</w:t>
      </w:r>
      <w:r>
        <w:rPr>
          <w:i/>
          <w:spacing w:val="-9"/>
          <w:sz w:val="28"/>
        </w:rPr>
        <w:t xml:space="preserve"> </w:t>
      </w:r>
      <w:r>
        <w:rPr>
          <w:i/>
          <w:spacing w:val="-6"/>
          <w:sz w:val="28"/>
        </w:rPr>
        <w:t>6</w:t>
      </w:r>
      <w:r>
        <w:rPr>
          <w:i/>
          <w:spacing w:val="-7"/>
          <w:sz w:val="28"/>
        </w:rPr>
        <w:t xml:space="preserve"> </w:t>
      </w:r>
      <w:r>
        <w:rPr>
          <w:i/>
          <w:spacing w:val="-6"/>
          <w:sz w:val="28"/>
        </w:rPr>
        <w:t>năm</w:t>
      </w:r>
      <w:r>
        <w:rPr>
          <w:i/>
          <w:spacing w:val="-8"/>
          <w:sz w:val="28"/>
        </w:rPr>
        <w:t xml:space="preserve"> </w:t>
      </w:r>
      <w:r>
        <w:rPr>
          <w:i/>
          <w:spacing w:val="-6"/>
          <w:sz w:val="28"/>
        </w:rPr>
        <w:t>2024;</w:t>
      </w:r>
    </w:p>
    <w:p w:rsidR="00635B0C" w:rsidRDefault="00635B0C" w:rsidP="004C61C7">
      <w:pPr>
        <w:spacing w:before="120"/>
        <w:jc w:val="both"/>
        <w:rPr>
          <w:i/>
          <w:sz w:val="28"/>
        </w:rPr>
      </w:pPr>
      <w:r>
        <w:rPr>
          <w:i/>
          <w:sz w:val="28"/>
          <w:lang w:val="en-US"/>
        </w:rPr>
        <w:tab/>
      </w:r>
      <w:r>
        <w:rPr>
          <w:i/>
          <w:sz w:val="28"/>
        </w:rPr>
        <w:t>Căn</w:t>
      </w:r>
      <w:r>
        <w:rPr>
          <w:i/>
          <w:spacing w:val="23"/>
          <w:sz w:val="28"/>
        </w:rPr>
        <w:t xml:space="preserve"> </w:t>
      </w:r>
      <w:r>
        <w:rPr>
          <w:i/>
          <w:sz w:val="28"/>
        </w:rPr>
        <w:t>cứ</w:t>
      </w:r>
      <w:r>
        <w:rPr>
          <w:i/>
          <w:spacing w:val="23"/>
          <w:sz w:val="28"/>
        </w:rPr>
        <w:t xml:space="preserve"> </w:t>
      </w:r>
      <w:r>
        <w:rPr>
          <w:i/>
          <w:sz w:val="28"/>
        </w:rPr>
        <w:t>Nghị</w:t>
      </w:r>
      <w:r>
        <w:rPr>
          <w:i/>
          <w:spacing w:val="23"/>
          <w:sz w:val="28"/>
        </w:rPr>
        <w:t xml:space="preserve"> </w:t>
      </w:r>
      <w:r>
        <w:rPr>
          <w:i/>
          <w:sz w:val="28"/>
        </w:rPr>
        <w:t>định</w:t>
      </w:r>
      <w:r>
        <w:rPr>
          <w:i/>
          <w:spacing w:val="23"/>
          <w:sz w:val="28"/>
        </w:rPr>
        <w:t xml:space="preserve"> </w:t>
      </w:r>
      <w:r>
        <w:rPr>
          <w:i/>
          <w:spacing w:val="-7"/>
          <w:sz w:val="28"/>
        </w:rPr>
        <w:t>số</w:t>
      </w:r>
      <w:r>
        <w:rPr>
          <w:i/>
          <w:sz w:val="28"/>
        </w:rPr>
        <w:tab/>
        <w:t>/2024/NĐ-CP</w:t>
      </w:r>
      <w:r>
        <w:rPr>
          <w:i/>
          <w:spacing w:val="18"/>
          <w:sz w:val="28"/>
        </w:rPr>
        <w:t xml:space="preserve"> </w:t>
      </w:r>
      <w:r>
        <w:rPr>
          <w:i/>
          <w:sz w:val="28"/>
        </w:rPr>
        <w:t>ngày</w:t>
      </w:r>
      <w:r>
        <w:rPr>
          <w:i/>
          <w:spacing w:val="23"/>
          <w:sz w:val="28"/>
        </w:rPr>
        <w:t xml:space="preserve">  </w:t>
      </w:r>
      <w:r>
        <w:rPr>
          <w:i/>
          <w:sz w:val="28"/>
        </w:rPr>
        <w:t>tháng</w:t>
      </w:r>
      <w:r>
        <w:rPr>
          <w:i/>
          <w:spacing w:val="24"/>
          <w:sz w:val="28"/>
        </w:rPr>
        <w:t xml:space="preserve">  </w:t>
      </w:r>
      <w:r>
        <w:rPr>
          <w:i/>
          <w:sz w:val="28"/>
        </w:rPr>
        <w:t>năm</w:t>
      </w:r>
      <w:r>
        <w:rPr>
          <w:i/>
          <w:spacing w:val="23"/>
          <w:sz w:val="28"/>
        </w:rPr>
        <w:t xml:space="preserve"> </w:t>
      </w:r>
      <w:r>
        <w:rPr>
          <w:i/>
          <w:sz w:val="28"/>
        </w:rPr>
        <w:t>2024</w:t>
      </w:r>
      <w:r>
        <w:rPr>
          <w:i/>
          <w:spacing w:val="22"/>
          <w:sz w:val="28"/>
        </w:rPr>
        <w:t xml:space="preserve"> </w:t>
      </w:r>
      <w:r>
        <w:rPr>
          <w:i/>
          <w:sz w:val="28"/>
        </w:rPr>
        <w:t>của</w:t>
      </w:r>
      <w:r>
        <w:rPr>
          <w:i/>
          <w:spacing w:val="25"/>
          <w:sz w:val="28"/>
        </w:rPr>
        <w:t xml:space="preserve"> </w:t>
      </w:r>
      <w:r>
        <w:rPr>
          <w:i/>
          <w:spacing w:val="-2"/>
          <w:sz w:val="28"/>
        </w:rPr>
        <w:t>Chính</w:t>
      </w:r>
      <w:r w:rsidRPr="00635B0C">
        <w:rPr>
          <w:i/>
          <w:sz w:val="28"/>
        </w:rPr>
        <w:t xml:space="preserve"> </w:t>
      </w:r>
      <w:r>
        <w:rPr>
          <w:i/>
          <w:sz w:val="28"/>
        </w:rPr>
        <w:t>phủ</w:t>
      </w:r>
      <w:r>
        <w:rPr>
          <w:i/>
          <w:spacing w:val="-2"/>
          <w:sz w:val="28"/>
        </w:rPr>
        <w:t xml:space="preserve"> </w:t>
      </w:r>
      <w:r>
        <w:rPr>
          <w:i/>
          <w:sz w:val="28"/>
        </w:rPr>
        <w:t>quy</w:t>
      </w:r>
      <w:r>
        <w:rPr>
          <w:i/>
          <w:spacing w:val="-6"/>
          <w:sz w:val="28"/>
        </w:rPr>
        <w:t xml:space="preserve"> </w:t>
      </w:r>
      <w:r>
        <w:rPr>
          <w:i/>
          <w:sz w:val="28"/>
        </w:rPr>
        <w:t>định</w:t>
      </w:r>
      <w:r>
        <w:rPr>
          <w:i/>
          <w:spacing w:val="-1"/>
          <w:sz w:val="28"/>
        </w:rPr>
        <w:t xml:space="preserve"> </w:t>
      </w:r>
      <w:r>
        <w:rPr>
          <w:i/>
          <w:sz w:val="28"/>
        </w:rPr>
        <w:t>về</w:t>
      </w:r>
      <w:r>
        <w:rPr>
          <w:i/>
          <w:spacing w:val="-7"/>
          <w:sz w:val="28"/>
        </w:rPr>
        <w:t xml:space="preserve"> </w:t>
      </w:r>
      <w:r>
        <w:rPr>
          <w:i/>
          <w:sz w:val="28"/>
        </w:rPr>
        <w:t>hoạt</w:t>
      </w:r>
      <w:r>
        <w:rPr>
          <w:i/>
          <w:spacing w:val="-5"/>
          <w:sz w:val="28"/>
        </w:rPr>
        <w:t xml:space="preserve"> </w:t>
      </w:r>
      <w:r>
        <w:rPr>
          <w:i/>
          <w:sz w:val="28"/>
        </w:rPr>
        <w:t>động</w:t>
      </w:r>
      <w:r>
        <w:rPr>
          <w:i/>
          <w:spacing w:val="-1"/>
          <w:sz w:val="28"/>
        </w:rPr>
        <w:t xml:space="preserve"> </w:t>
      </w:r>
      <w:r>
        <w:rPr>
          <w:i/>
          <w:sz w:val="28"/>
        </w:rPr>
        <w:t>vận</w:t>
      </w:r>
      <w:r>
        <w:rPr>
          <w:i/>
          <w:spacing w:val="-2"/>
          <w:sz w:val="28"/>
        </w:rPr>
        <w:t xml:space="preserve"> </w:t>
      </w:r>
      <w:r>
        <w:rPr>
          <w:i/>
          <w:sz w:val="28"/>
        </w:rPr>
        <w:t>tải</w:t>
      </w:r>
      <w:r>
        <w:rPr>
          <w:i/>
          <w:spacing w:val="-2"/>
          <w:sz w:val="28"/>
        </w:rPr>
        <w:t xml:space="preserve"> </w:t>
      </w:r>
      <w:r>
        <w:rPr>
          <w:i/>
          <w:sz w:val="28"/>
        </w:rPr>
        <w:t>đường</w:t>
      </w:r>
      <w:r>
        <w:rPr>
          <w:i/>
          <w:spacing w:val="-1"/>
          <w:sz w:val="28"/>
        </w:rPr>
        <w:t xml:space="preserve"> </w:t>
      </w:r>
      <w:r>
        <w:rPr>
          <w:i/>
          <w:spacing w:val="-5"/>
          <w:sz w:val="28"/>
        </w:rPr>
        <w:t>bộ;</w:t>
      </w:r>
    </w:p>
    <w:p w:rsidR="00536D5C" w:rsidRDefault="0010455C" w:rsidP="004C61C7">
      <w:pPr>
        <w:spacing w:before="120"/>
        <w:ind w:firstLine="720"/>
        <w:jc w:val="both"/>
        <w:rPr>
          <w:i/>
          <w:sz w:val="28"/>
        </w:rPr>
      </w:pPr>
      <w:r>
        <w:rPr>
          <w:i/>
          <w:sz w:val="28"/>
        </w:rPr>
        <w:t>Căn cứ Thông tư số</w:t>
      </w:r>
      <w:r w:rsidR="00CA2DBA">
        <w:rPr>
          <w:i/>
          <w:sz w:val="28"/>
          <w:lang w:val="en-US"/>
        </w:rPr>
        <w:t xml:space="preserve"> </w:t>
      </w:r>
      <w:r w:rsidR="002A566A">
        <w:rPr>
          <w:i/>
          <w:sz w:val="28"/>
          <w:lang w:val="en-US"/>
        </w:rPr>
        <w:t xml:space="preserve"> </w:t>
      </w:r>
      <w:r>
        <w:rPr>
          <w:i/>
          <w:spacing w:val="40"/>
          <w:sz w:val="28"/>
        </w:rPr>
        <w:t xml:space="preserve"> </w:t>
      </w:r>
      <w:r>
        <w:rPr>
          <w:i/>
          <w:sz w:val="28"/>
        </w:rPr>
        <w:t>/2024/TT-BGTVT ngày tháng năm 2024 của Bộ trưởng Bộ Giao thông vận tải quy định về tổ chức, quản lý hoạt động vận tải bằng xe ô tô và dịch vụ hỗ trợ vận tải đường bộ;</w:t>
      </w:r>
    </w:p>
    <w:p w:rsidR="00536D5C" w:rsidRDefault="0010455C" w:rsidP="004C61C7">
      <w:pPr>
        <w:spacing w:before="120"/>
        <w:ind w:firstLine="719"/>
        <w:jc w:val="both"/>
        <w:rPr>
          <w:i/>
          <w:sz w:val="28"/>
        </w:rPr>
      </w:pPr>
      <w:r>
        <w:rPr>
          <w:i/>
          <w:sz w:val="28"/>
        </w:rPr>
        <w:t>Theo đề nghị của Giám đốc Sở Giao thông vận tải tại Tờ trình số</w:t>
      </w:r>
      <w:r w:rsidR="002A566A">
        <w:rPr>
          <w:i/>
          <w:sz w:val="28"/>
          <w:lang w:val="en-US"/>
        </w:rPr>
        <w:t xml:space="preserve">   </w:t>
      </w:r>
      <w:r>
        <w:rPr>
          <w:i/>
          <w:sz w:val="28"/>
        </w:rPr>
        <w:t xml:space="preserve"> /TTr- SGTVT ngày</w:t>
      </w:r>
      <w:r w:rsidR="004C61C7">
        <w:rPr>
          <w:i/>
          <w:sz w:val="28"/>
          <w:lang w:val="en-US"/>
        </w:rPr>
        <w:t xml:space="preserve">  </w:t>
      </w:r>
      <w:r>
        <w:rPr>
          <w:i/>
          <w:spacing w:val="40"/>
          <w:sz w:val="28"/>
        </w:rPr>
        <w:t xml:space="preserve"> </w:t>
      </w:r>
      <w:r>
        <w:rPr>
          <w:i/>
          <w:sz w:val="28"/>
        </w:rPr>
        <w:t>tháng</w:t>
      </w:r>
      <w:r w:rsidR="004C61C7">
        <w:rPr>
          <w:i/>
          <w:sz w:val="28"/>
          <w:lang w:val="en-US"/>
        </w:rPr>
        <w:t xml:space="preserve">  </w:t>
      </w:r>
      <w:r>
        <w:rPr>
          <w:i/>
          <w:spacing w:val="40"/>
          <w:sz w:val="28"/>
        </w:rPr>
        <w:t xml:space="preserve"> </w:t>
      </w:r>
      <w:r>
        <w:rPr>
          <w:i/>
          <w:sz w:val="28"/>
        </w:rPr>
        <w:t>năm 2024.</w:t>
      </w:r>
    </w:p>
    <w:p w:rsidR="00536D5C" w:rsidRDefault="0010455C" w:rsidP="004C61C7">
      <w:pPr>
        <w:pStyle w:val="Heading1"/>
        <w:spacing w:before="240" w:after="240"/>
        <w:ind w:left="0" w:right="0"/>
      </w:pPr>
      <w:r>
        <w:t>QUYẾT</w:t>
      </w:r>
      <w:r>
        <w:rPr>
          <w:spacing w:val="-5"/>
        </w:rPr>
        <w:t xml:space="preserve"> </w:t>
      </w:r>
      <w:r>
        <w:rPr>
          <w:spacing w:val="-2"/>
        </w:rPr>
        <w:t>ĐỊNH:</w:t>
      </w:r>
    </w:p>
    <w:p w:rsidR="00536D5C" w:rsidRDefault="0010455C" w:rsidP="004C61C7">
      <w:pPr>
        <w:pStyle w:val="Heading2"/>
        <w:spacing w:before="120"/>
        <w:ind w:left="0" w:firstLine="720"/>
      </w:pPr>
      <w:r>
        <w:t>Điều</w:t>
      </w:r>
      <w:r>
        <w:rPr>
          <w:spacing w:val="-5"/>
        </w:rPr>
        <w:t xml:space="preserve"> </w:t>
      </w:r>
      <w:r>
        <w:t>1.</w:t>
      </w:r>
      <w:r>
        <w:rPr>
          <w:spacing w:val="-3"/>
        </w:rPr>
        <w:t xml:space="preserve"> </w:t>
      </w:r>
      <w:r>
        <w:t>Phạm</w:t>
      </w:r>
      <w:r>
        <w:rPr>
          <w:spacing w:val="-7"/>
        </w:rPr>
        <w:t xml:space="preserve"> </w:t>
      </w:r>
      <w:r>
        <w:t>vi</w:t>
      </w:r>
      <w:r>
        <w:rPr>
          <w:spacing w:val="-1"/>
        </w:rPr>
        <w:t xml:space="preserve"> </w:t>
      </w:r>
      <w:r>
        <w:t>điều</w:t>
      </w:r>
      <w:r>
        <w:rPr>
          <w:spacing w:val="-2"/>
        </w:rPr>
        <w:t xml:space="preserve"> chỉnh</w:t>
      </w:r>
    </w:p>
    <w:p w:rsidR="00536D5C" w:rsidRDefault="00F61EF8" w:rsidP="004C61C7">
      <w:pPr>
        <w:pStyle w:val="ListParagraph"/>
        <w:spacing w:before="120"/>
        <w:ind w:left="0" w:right="0" w:firstLine="720"/>
        <w:rPr>
          <w:sz w:val="28"/>
        </w:rPr>
      </w:pPr>
      <w:r>
        <w:rPr>
          <w:sz w:val="28"/>
          <w:lang w:val="en-US"/>
        </w:rPr>
        <w:t xml:space="preserve">1. </w:t>
      </w:r>
      <w:r w:rsidR="0010455C">
        <w:rPr>
          <w:sz w:val="28"/>
        </w:rPr>
        <w:t>Quyết định này quy định chi tiết khoản 6 Điều 35 Luật Trật tự, an toàn giao thông đường bộ năm 2024 về phạm vi hoạt động của xe thô sơ, xe chở</w:t>
      </w:r>
      <w:r w:rsidR="0010455C">
        <w:rPr>
          <w:spacing w:val="80"/>
          <w:sz w:val="28"/>
        </w:rPr>
        <w:t xml:space="preserve"> </w:t>
      </w:r>
      <w:r w:rsidR="0010455C">
        <w:rPr>
          <w:sz w:val="28"/>
        </w:rPr>
        <w:t xml:space="preserve">hàng bốn bánh có gắn động cơ, xe chở người bốn bánh có gắn động cơ trên địa bàn tỉnh </w:t>
      </w:r>
      <w:r>
        <w:rPr>
          <w:sz w:val="28"/>
          <w:lang w:val="en-US"/>
        </w:rPr>
        <w:t>Bến Tre</w:t>
      </w:r>
      <w:r w:rsidR="0010455C">
        <w:rPr>
          <w:sz w:val="28"/>
        </w:rPr>
        <w:t>.</w:t>
      </w:r>
    </w:p>
    <w:p w:rsidR="00536D5C" w:rsidRPr="008B6F96" w:rsidRDefault="008B6F96" w:rsidP="004C61C7">
      <w:pPr>
        <w:spacing w:before="120"/>
        <w:jc w:val="both"/>
        <w:rPr>
          <w:sz w:val="28"/>
        </w:rPr>
      </w:pPr>
      <w:r>
        <w:rPr>
          <w:sz w:val="28"/>
          <w:lang w:val="en-US"/>
        </w:rPr>
        <w:tab/>
        <w:t xml:space="preserve">2. </w:t>
      </w:r>
      <w:r w:rsidR="0010455C" w:rsidRPr="008B6F96">
        <w:rPr>
          <w:sz w:val="28"/>
        </w:rPr>
        <w:t xml:space="preserve">Phạm vi hoạt động vận chuyển hành khách bằng xe bốn bánh có gắn động cơ và hoạt động vận chuyển hàng hóa bằng xe chở hàng bốn bánh có gắn động cơ trên địa bàn tỉnh </w:t>
      </w:r>
      <w:r w:rsidR="00F61EF8" w:rsidRPr="008B6F96">
        <w:rPr>
          <w:sz w:val="28"/>
          <w:lang w:val="en-US"/>
        </w:rPr>
        <w:t>Bến Tre</w:t>
      </w:r>
      <w:r w:rsidR="0010455C" w:rsidRPr="008B6F96">
        <w:rPr>
          <w:sz w:val="28"/>
        </w:rPr>
        <w:t xml:space="preserve"> thực hiện theo quy định tại khoản 2 Điều 48 Luật Trật tự, </w:t>
      </w:r>
      <w:r w:rsidR="0010455C" w:rsidRPr="008B6F96">
        <w:rPr>
          <w:sz w:val="28"/>
        </w:rPr>
        <w:lastRenderedPageBreak/>
        <w:t>an toàn giao thông đường bộ năm 2024.</w:t>
      </w:r>
    </w:p>
    <w:p w:rsidR="00536D5C" w:rsidRPr="008B6F96" w:rsidRDefault="008B6F96" w:rsidP="004C61C7">
      <w:pPr>
        <w:spacing w:before="120"/>
        <w:jc w:val="both"/>
        <w:rPr>
          <w:sz w:val="28"/>
        </w:rPr>
      </w:pPr>
      <w:r>
        <w:rPr>
          <w:sz w:val="28"/>
          <w:lang w:val="en-US"/>
        </w:rPr>
        <w:tab/>
        <w:t xml:space="preserve">3. </w:t>
      </w:r>
      <w:r w:rsidR="0010455C" w:rsidRPr="008B6F96">
        <w:rPr>
          <w:sz w:val="28"/>
        </w:rPr>
        <w:t>Quyết</w:t>
      </w:r>
      <w:r w:rsidR="0010455C" w:rsidRPr="008B6F96">
        <w:rPr>
          <w:spacing w:val="-1"/>
          <w:sz w:val="28"/>
        </w:rPr>
        <w:t xml:space="preserve"> </w:t>
      </w:r>
      <w:r w:rsidR="0010455C" w:rsidRPr="008B6F96">
        <w:rPr>
          <w:sz w:val="28"/>
        </w:rPr>
        <w:t>định</w:t>
      </w:r>
      <w:r w:rsidR="0010455C" w:rsidRPr="008B6F96">
        <w:rPr>
          <w:spacing w:val="-1"/>
          <w:sz w:val="28"/>
        </w:rPr>
        <w:t xml:space="preserve"> </w:t>
      </w:r>
      <w:r w:rsidR="0010455C" w:rsidRPr="008B6F96">
        <w:rPr>
          <w:sz w:val="28"/>
        </w:rPr>
        <w:t>này</w:t>
      </w:r>
      <w:r w:rsidR="0010455C" w:rsidRPr="008B6F96">
        <w:rPr>
          <w:spacing w:val="-5"/>
          <w:sz w:val="28"/>
        </w:rPr>
        <w:t xml:space="preserve"> </w:t>
      </w:r>
      <w:r w:rsidR="0010455C" w:rsidRPr="008B6F96">
        <w:rPr>
          <w:sz w:val="28"/>
        </w:rPr>
        <w:t>không</w:t>
      </w:r>
      <w:r w:rsidR="0010455C" w:rsidRPr="008B6F96">
        <w:rPr>
          <w:spacing w:val="-1"/>
          <w:sz w:val="28"/>
        </w:rPr>
        <w:t xml:space="preserve"> </w:t>
      </w:r>
      <w:r w:rsidR="0010455C" w:rsidRPr="008B6F96">
        <w:rPr>
          <w:sz w:val="28"/>
        </w:rPr>
        <w:t>áp</w:t>
      </w:r>
      <w:r w:rsidR="0010455C" w:rsidRPr="008B6F96">
        <w:rPr>
          <w:spacing w:val="-2"/>
          <w:sz w:val="28"/>
        </w:rPr>
        <w:t xml:space="preserve"> </w:t>
      </w:r>
      <w:r w:rsidR="0010455C" w:rsidRPr="008B6F96">
        <w:rPr>
          <w:sz w:val="28"/>
        </w:rPr>
        <w:t>dụng</w:t>
      </w:r>
      <w:r w:rsidR="0010455C" w:rsidRPr="008B6F96">
        <w:rPr>
          <w:spacing w:val="-1"/>
          <w:sz w:val="28"/>
        </w:rPr>
        <w:t xml:space="preserve"> </w:t>
      </w:r>
      <w:r w:rsidR="0010455C" w:rsidRPr="008B6F96">
        <w:rPr>
          <w:sz w:val="28"/>
        </w:rPr>
        <w:t>đối</w:t>
      </w:r>
      <w:r w:rsidR="0010455C" w:rsidRPr="008B6F96">
        <w:rPr>
          <w:spacing w:val="-1"/>
          <w:sz w:val="28"/>
        </w:rPr>
        <w:t xml:space="preserve"> </w:t>
      </w:r>
      <w:r w:rsidR="0010455C" w:rsidRPr="008B6F96">
        <w:rPr>
          <w:sz w:val="28"/>
        </w:rPr>
        <w:t>với</w:t>
      </w:r>
      <w:r w:rsidR="0010455C" w:rsidRPr="008B6F96">
        <w:rPr>
          <w:spacing w:val="-1"/>
          <w:sz w:val="28"/>
        </w:rPr>
        <w:t xml:space="preserve"> </w:t>
      </w:r>
      <w:r w:rsidR="0010455C" w:rsidRPr="008B6F96">
        <w:rPr>
          <w:sz w:val="28"/>
        </w:rPr>
        <w:t>xe</w:t>
      </w:r>
      <w:r w:rsidR="0010455C" w:rsidRPr="008B6F96">
        <w:rPr>
          <w:spacing w:val="-2"/>
          <w:sz w:val="28"/>
        </w:rPr>
        <w:t xml:space="preserve"> </w:t>
      </w:r>
      <w:r w:rsidR="0010455C" w:rsidRPr="008B6F96">
        <w:rPr>
          <w:sz w:val="28"/>
        </w:rPr>
        <w:t>của</w:t>
      </w:r>
      <w:r w:rsidR="0010455C" w:rsidRPr="008B6F96">
        <w:rPr>
          <w:spacing w:val="-2"/>
          <w:sz w:val="28"/>
        </w:rPr>
        <w:t xml:space="preserve"> </w:t>
      </w:r>
      <w:r w:rsidR="0010455C" w:rsidRPr="008B6F96">
        <w:rPr>
          <w:sz w:val="28"/>
        </w:rPr>
        <w:t>ngành</w:t>
      </w:r>
      <w:r w:rsidR="0010455C" w:rsidRPr="008B6F96">
        <w:rPr>
          <w:spacing w:val="-1"/>
          <w:sz w:val="28"/>
        </w:rPr>
        <w:t xml:space="preserve"> </w:t>
      </w:r>
      <w:r w:rsidR="0010455C" w:rsidRPr="008B6F96">
        <w:rPr>
          <w:sz w:val="28"/>
        </w:rPr>
        <w:t>Quân</w:t>
      </w:r>
      <w:r w:rsidR="0010455C" w:rsidRPr="008B6F96">
        <w:rPr>
          <w:spacing w:val="-1"/>
          <w:sz w:val="28"/>
        </w:rPr>
        <w:t xml:space="preserve"> </w:t>
      </w:r>
      <w:r w:rsidR="0010455C" w:rsidRPr="008B6F96">
        <w:rPr>
          <w:sz w:val="28"/>
        </w:rPr>
        <w:t>đội,</w:t>
      </w:r>
      <w:r w:rsidR="0010455C" w:rsidRPr="008B6F96">
        <w:rPr>
          <w:spacing w:val="-3"/>
          <w:sz w:val="28"/>
        </w:rPr>
        <w:t xml:space="preserve"> </w:t>
      </w:r>
      <w:r w:rsidR="0010455C" w:rsidRPr="008B6F96">
        <w:rPr>
          <w:sz w:val="28"/>
        </w:rPr>
        <w:t>Công</w:t>
      </w:r>
      <w:r w:rsidR="0010455C" w:rsidRPr="008B6F96">
        <w:rPr>
          <w:spacing w:val="-1"/>
          <w:sz w:val="28"/>
        </w:rPr>
        <w:t xml:space="preserve"> </w:t>
      </w:r>
      <w:r w:rsidR="0010455C" w:rsidRPr="008B6F96">
        <w:rPr>
          <w:sz w:val="28"/>
        </w:rPr>
        <w:t>an phục vụ mục đích quốc phòng,</w:t>
      </w:r>
      <w:r w:rsidR="00433E03">
        <w:rPr>
          <w:sz w:val="28"/>
        </w:rPr>
        <w:t xml:space="preserve"> an ninh; xe vệ sinh môi trường</w:t>
      </w:r>
      <w:r w:rsidR="0010455C" w:rsidRPr="008B6F96">
        <w:rPr>
          <w:sz w:val="28"/>
        </w:rPr>
        <w:t>.</w:t>
      </w:r>
    </w:p>
    <w:p w:rsidR="00536D5C" w:rsidRPr="008B6F96" w:rsidRDefault="008B6F96" w:rsidP="004C61C7">
      <w:pPr>
        <w:spacing w:before="120"/>
        <w:jc w:val="both"/>
        <w:rPr>
          <w:sz w:val="28"/>
        </w:rPr>
      </w:pPr>
      <w:r>
        <w:rPr>
          <w:sz w:val="28"/>
          <w:lang w:val="en-US"/>
        </w:rPr>
        <w:tab/>
        <w:t xml:space="preserve">4. </w:t>
      </w:r>
      <w:r w:rsidR="0010455C" w:rsidRPr="008B6F96">
        <w:rPr>
          <w:sz w:val="28"/>
        </w:rPr>
        <w:t>Các nội dung khác không quy định tại Quyết định này thì thực hiện theo quy định của pháp luật hiện hành.</w:t>
      </w:r>
    </w:p>
    <w:p w:rsidR="00536D5C" w:rsidRDefault="0010455C" w:rsidP="004C61C7">
      <w:pPr>
        <w:pStyle w:val="Heading2"/>
        <w:spacing w:before="120"/>
        <w:ind w:left="0" w:firstLine="720"/>
        <w:rPr>
          <w:spacing w:val="-4"/>
          <w:lang w:val="en-US"/>
        </w:rPr>
      </w:pPr>
      <w:r>
        <w:t>Điều</w:t>
      </w:r>
      <w:r>
        <w:rPr>
          <w:spacing w:val="-3"/>
        </w:rPr>
        <w:t xml:space="preserve"> </w:t>
      </w:r>
      <w:r>
        <w:t>2.</w:t>
      </w:r>
      <w:r>
        <w:rPr>
          <w:spacing w:val="-3"/>
        </w:rPr>
        <w:t xml:space="preserve"> </w:t>
      </w:r>
      <w:r>
        <w:t>Đối</w:t>
      </w:r>
      <w:r>
        <w:rPr>
          <w:spacing w:val="-2"/>
        </w:rPr>
        <w:t xml:space="preserve"> </w:t>
      </w:r>
      <w:r>
        <w:t>tượng</w:t>
      </w:r>
      <w:r>
        <w:rPr>
          <w:spacing w:val="-3"/>
        </w:rPr>
        <w:t xml:space="preserve"> </w:t>
      </w:r>
      <w:r>
        <w:t>áp</w:t>
      </w:r>
      <w:r>
        <w:rPr>
          <w:spacing w:val="-2"/>
        </w:rPr>
        <w:t xml:space="preserve"> </w:t>
      </w:r>
      <w:r>
        <w:rPr>
          <w:spacing w:val="-4"/>
        </w:rPr>
        <w:t>dụng</w:t>
      </w:r>
    </w:p>
    <w:p w:rsidR="00536D5C" w:rsidRPr="008B6F96" w:rsidRDefault="008B6F96" w:rsidP="004C61C7">
      <w:pPr>
        <w:spacing w:before="120"/>
        <w:ind w:firstLine="720"/>
        <w:jc w:val="both"/>
        <w:rPr>
          <w:sz w:val="28"/>
          <w:lang w:val="en-US"/>
        </w:rPr>
      </w:pPr>
      <w:r>
        <w:rPr>
          <w:sz w:val="28"/>
          <w:lang w:val="en-US"/>
        </w:rPr>
        <w:t xml:space="preserve">1. </w:t>
      </w:r>
      <w:r w:rsidR="0010455C" w:rsidRPr="008B6F96">
        <w:rPr>
          <w:sz w:val="28"/>
          <w:lang w:val="en-US"/>
        </w:rPr>
        <w:t xml:space="preserve">Các tổ chức, cá nhân có sử dụng xe thô sơ, xe chở hàng bốn bánh có gắn động cơ, xe chở người bốn bánh có gắn động cơ hoạt động trên địa bàn tỉnh </w:t>
      </w:r>
      <w:r>
        <w:rPr>
          <w:sz w:val="28"/>
          <w:lang w:val="en-US"/>
        </w:rPr>
        <w:t>Bến Tre</w:t>
      </w:r>
    </w:p>
    <w:p w:rsidR="00536D5C" w:rsidRPr="008B6F96" w:rsidRDefault="008B6F96" w:rsidP="004C61C7">
      <w:pPr>
        <w:spacing w:before="120"/>
        <w:jc w:val="both"/>
        <w:rPr>
          <w:sz w:val="28"/>
        </w:rPr>
      </w:pPr>
      <w:r>
        <w:rPr>
          <w:sz w:val="28"/>
          <w:lang w:val="en-US"/>
        </w:rPr>
        <w:tab/>
        <w:t xml:space="preserve">2. </w:t>
      </w:r>
      <w:r w:rsidR="0010455C" w:rsidRPr="008B6F96">
        <w:rPr>
          <w:sz w:val="28"/>
        </w:rPr>
        <w:t>Cơ quan quản lý nhà nước và các tổ chức, cá nhân khác có liên quan đến công tác quản lý hoạt động của xe thô sơ, xe chở hàng bốn bánh có gắn</w:t>
      </w:r>
      <w:r w:rsidR="0010455C" w:rsidRPr="008B6F96">
        <w:rPr>
          <w:spacing w:val="40"/>
          <w:sz w:val="28"/>
        </w:rPr>
        <w:t xml:space="preserve"> </w:t>
      </w:r>
      <w:r w:rsidR="0010455C" w:rsidRPr="008B6F96">
        <w:rPr>
          <w:sz w:val="28"/>
        </w:rPr>
        <w:t xml:space="preserve">động cơ, xe chở người bốn bánh có gắn động cơ trên địa bàn tỉnh </w:t>
      </w:r>
      <w:r>
        <w:rPr>
          <w:sz w:val="28"/>
          <w:lang w:val="en-US"/>
        </w:rPr>
        <w:t>Bến Tre</w:t>
      </w:r>
      <w:r w:rsidR="0010455C" w:rsidRPr="008B6F96">
        <w:rPr>
          <w:sz w:val="28"/>
        </w:rPr>
        <w:t>.</w:t>
      </w:r>
    </w:p>
    <w:p w:rsidR="00536D5C" w:rsidRDefault="0010455C" w:rsidP="004C61C7">
      <w:pPr>
        <w:pStyle w:val="Heading2"/>
        <w:spacing w:before="120"/>
        <w:ind w:left="0" w:firstLine="720"/>
      </w:pPr>
      <w:r>
        <w:t>Điều</w:t>
      </w:r>
      <w:r>
        <w:rPr>
          <w:spacing w:val="-4"/>
        </w:rPr>
        <w:t xml:space="preserve"> </w:t>
      </w:r>
      <w:r>
        <w:t>3.</w:t>
      </w:r>
      <w:r>
        <w:rPr>
          <w:spacing w:val="-3"/>
        </w:rPr>
        <w:t xml:space="preserve"> </w:t>
      </w:r>
      <w:r>
        <w:t>Giải</w:t>
      </w:r>
      <w:r>
        <w:rPr>
          <w:spacing w:val="-2"/>
        </w:rPr>
        <w:t xml:space="preserve"> </w:t>
      </w:r>
      <w:r>
        <w:t>thích</w:t>
      </w:r>
      <w:r>
        <w:rPr>
          <w:spacing w:val="-3"/>
        </w:rPr>
        <w:t xml:space="preserve"> </w:t>
      </w:r>
      <w:r>
        <w:t>từ</w:t>
      </w:r>
      <w:r>
        <w:rPr>
          <w:spacing w:val="-7"/>
        </w:rPr>
        <w:t xml:space="preserve"> </w:t>
      </w:r>
      <w:r>
        <w:rPr>
          <w:spacing w:val="-5"/>
        </w:rPr>
        <w:t>ngữ</w:t>
      </w:r>
    </w:p>
    <w:p w:rsidR="00536D5C" w:rsidRDefault="0010455C" w:rsidP="004C61C7">
      <w:pPr>
        <w:pStyle w:val="BodyText"/>
        <w:spacing w:before="120"/>
        <w:ind w:left="0" w:firstLine="720"/>
      </w:pPr>
      <w:r>
        <w:t>Trong</w:t>
      </w:r>
      <w:r>
        <w:rPr>
          <w:spacing w:val="-2"/>
        </w:rPr>
        <w:t xml:space="preserve"> </w:t>
      </w:r>
      <w:r>
        <w:t>Quyết</w:t>
      </w:r>
      <w:r>
        <w:rPr>
          <w:spacing w:val="-2"/>
        </w:rPr>
        <w:t xml:space="preserve"> </w:t>
      </w:r>
      <w:r>
        <w:t>định</w:t>
      </w:r>
      <w:r>
        <w:rPr>
          <w:spacing w:val="-2"/>
        </w:rPr>
        <w:t xml:space="preserve"> </w:t>
      </w:r>
      <w:r>
        <w:t>này,</w:t>
      </w:r>
      <w:r>
        <w:rPr>
          <w:spacing w:val="-3"/>
        </w:rPr>
        <w:t xml:space="preserve"> </w:t>
      </w:r>
      <w:r w:rsidR="008B6F96">
        <w:rPr>
          <w:lang w:val="en-US"/>
        </w:rPr>
        <w:t>các</w:t>
      </w:r>
      <w:r>
        <w:rPr>
          <w:spacing w:val="-1"/>
        </w:rPr>
        <w:t xml:space="preserve"> </w:t>
      </w:r>
      <w:r>
        <w:t>từ</w:t>
      </w:r>
      <w:r>
        <w:rPr>
          <w:spacing w:val="-4"/>
        </w:rPr>
        <w:t xml:space="preserve"> </w:t>
      </w:r>
      <w:r>
        <w:t>ngữ</w:t>
      </w:r>
      <w:r>
        <w:rPr>
          <w:spacing w:val="-3"/>
        </w:rPr>
        <w:t xml:space="preserve"> </w:t>
      </w:r>
      <w:r>
        <w:t>dưới</w:t>
      </w:r>
      <w:r>
        <w:rPr>
          <w:spacing w:val="-4"/>
        </w:rPr>
        <w:t xml:space="preserve"> </w:t>
      </w:r>
      <w:r>
        <w:t>đây</w:t>
      </w:r>
      <w:r>
        <w:rPr>
          <w:spacing w:val="-7"/>
        </w:rPr>
        <w:t xml:space="preserve"> </w:t>
      </w:r>
      <w:r>
        <w:t>được</w:t>
      </w:r>
      <w:r>
        <w:rPr>
          <w:spacing w:val="-2"/>
        </w:rPr>
        <w:t xml:space="preserve"> </w:t>
      </w:r>
      <w:r>
        <w:t>hiểu</w:t>
      </w:r>
      <w:r>
        <w:rPr>
          <w:spacing w:val="-5"/>
        </w:rPr>
        <w:t xml:space="preserve"> </w:t>
      </w:r>
      <w:r>
        <w:t>như</w:t>
      </w:r>
      <w:r>
        <w:rPr>
          <w:spacing w:val="-6"/>
        </w:rPr>
        <w:t xml:space="preserve"> </w:t>
      </w:r>
      <w:r>
        <w:rPr>
          <w:spacing w:val="-4"/>
        </w:rPr>
        <w:t>sau:</w:t>
      </w:r>
    </w:p>
    <w:p w:rsidR="00536D5C" w:rsidRPr="008B6F96" w:rsidRDefault="008B6F96" w:rsidP="004C61C7">
      <w:pPr>
        <w:spacing w:before="120"/>
        <w:jc w:val="both"/>
        <w:rPr>
          <w:sz w:val="28"/>
        </w:rPr>
      </w:pPr>
      <w:r>
        <w:rPr>
          <w:sz w:val="28"/>
          <w:lang w:val="en-US"/>
        </w:rPr>
        <w:tab/>
        <w:t xml:space="preserve">1. </w:t>
      </w:r>
      <w:r w:rsidR="0010455C" w:rsidRPr="008B6F96">
        <w:rPr>
          <w:sz w:val="28"/>
        </w:rPr>
        <w:t>Xe chở người bốn bánh có gắn động cơ theo quy định tại điểm d khoản 1 Điều 34</w:t>
      </w:r>
      <w:r w:rsidR="0010455C" w:rsidRPr="008B6F96">
        <w:rPr>
          <w:spacing w:val="40"/>
          <w:sz w:val="28"/>
        </w:rPr>
        <w:t xml:space="preserve"> </w:t>
      </w:r>
      <w:r w:rsidR="0010455C" w:rsidRPr="008B6F96">
        <w:rPr>
          <w:sz w:val="28"/>
        </w:rPr>
        <w:t>Luật Trật tự, an toàn giao thông đường bộ năm 2024.</w:t>
      </w:r>
    </w:p>
    <w:p w:rsidR="00536D5C" w:rsidRPr="008B6F96" w:rsidRDefault="008B6F96" w:rsidP="004C61C7">
      <w:pPr>
        <w:spacing w:before="120"/>
        <w:ind w:firstLine="720"/>
        <w:jc w:val="both"/>
        <w:rPr>
          <w:sz w:val="28"/>
        </w:rPr>
      </w:pPr>
      <w:r>
        <w:rPr>
          <w:sz w:val="28"/>
          <w:lang w:val="en-US"/>
        </w:rPr>
        <w:t xml:space="preserve">2. </w:t>
      </w:r>
      <w:r w:rsidR="0010455C" w:rsidRPr="008B6F96">
        <w:rPr>
          <w:sz w:val="28"/>
        </w:rPr>
        <w:t>Xe chở hàng bốn bánh có gắn động cơ theo quy định tại điểm đ khoản</w:t>
      </w:r>
      <w:r w:rsidR="0010455C" w:rsidRPr="008B6F96">
        <w:rPr>
          <w:spacing w:val="40"/>
          <w:sz w:val="28"/>
        </w:rPr>
        <w:t xml:space="preserve"> </w:t>
      </w:r>
      <w:r w:rsidR="0010455C" w:rsidRPr="008B6F96">
        <w:rPr>
          <w:sz w:val="28"/>
        </w:rPr>
        <w:t>1 Điều 34</w:t>
      </w:r>
      <w:r w:rsidR="0010455C" w:rsidRPr="008B6F96">
        <w:rPr>
          <w:spacing w:val="40"/>
          <w:sz w:val="28"/>
        </w:rPr>
        <w:t xml:space="preserve"> </w:t>
      </w:r>
      <w:r w:rsidR="0010455C" w:rsidRPr="008B6F96">
        <w:rPr>
          <w:sz w:val="28"/>
        </w:rPr>
        <w:t>Luật Trật tự, an toàn giao thông đường bộ năm 2024.</w:t>
      </w:r>
    </w:p>
    <w:p w:rsidR="00536D5C" w:rsidRPr="008B6F96" w:rsidRDefault="008B6F96" w:rsidP="004C61C7">
      <w:pPr>
        <w:spacing w:before="120"/>
        <w:jc w:val="both"/>
        <w:rPr>
          <w:sz w:val="28"/>
        </w:rPr>
      </w:pPr>
      <w:r>
        <w:rPr>
          <w:sz w:val="28"/>
          <w:lang w:val="en-US"/>
        </w:rPr>
        <w:tab/>
        <w:t xml:space="preserve">3. </w:t>
      </w:r>
      <w:r w:rsidR="0010455C" w:rsidRPr="008B6F96">
        <w:rPr>
          <w:sz w:val="28"/>
        </w:rPr>
        <w:t>Xe thô sơ theo theo quy định tại khoản 2 Điều 34</w:t>
      </w:r>
      <w:r w:rsidR="0010455C" w:rsidRPr="008B6F96">
        <w:rPr>
          <w:spacing w:val="40"/>
          <w:sz w:val="28"/>
        </w:rPr>
        <w:t xml:space="preserve"> </w:t>
      </w:r>
      <w:r w:rsidR="0010455C" w:rsidRPr="008B6F96">
        <w:rPr>
          <w:sz w:val="28"/>
        </w:rPr>
        <w:t>Luật Trật tự, an toàn giao thông đường bộ năm 2024.</w:t>
      </w:r>
    </w:p>
    <w:p w:rsidR="00536D5C" w:rsidRPr="001E1F76" w:rsidRDefault="008B6F96" w:rsidP="00D12323">
      <w:pPr>
        <w:spacing w:before="120"/>
        <w:jc w:val="both"/>
        <w:rPr>
          <w:b/>
          <w:sz w:val="28"/>
          <w:szCs w:val="28"/>
        </w:rPr>
      </w:pPr>
      <w:r>
        <w:rPr>
          <w:sz w:val="28"/>
          <w:lang w:val="en-US"/>
        </w:rPr>
        <w:tab/>
      </w:r>
      <w:r w:rsidR="0010455C" w:rsidRPr="001E1F76">
        <w:rPr>
          <w:b/>
          <w:sz w:val="28"/>
          <w:szCs w:val="28"/>
        </w:rPr>
        <w:t>Điều</w:t>
      </w:r>
      <w:r w:rsidR="0010455C" w:rsidRPr="001E1F76">
        <w:rPr>
          <w:b/>
          <w:spacing w:val="-3"/>
          <w:sz w:val="28"/>
          <w:szCs w:val="28"/>
        </w:rPr>
        <w:t xml:space="preserve"> </w:t>
      </w:r>
      <w:r w:rsidR="0010455C" w:rsidRPr="001E1F76">
        <w:rPr>
          <w:b/>
          <w:sz w:val="28"/>
          <w:szCs w:val="28"/>
        </w:rPr>
        <w:t>4.</w:t>
      </w:r>
      <w:r w:rsidR="0010455C" w:rsidRPr="001E1F76">
        <w:rPr>
          <w:b/>
          <w:spacing w:val="-3"/>
          <w:sz w:val="28"/>
          <w:szCs w:val="28"/>
        </w:rPr>
        <w:t xml:space="preserve"> </w:t>
      </w:r>
      <w:r w:rsidR="0010455C" w:rsidRPr="001E1F76">
        <w:rPr>
          <w:b/>
          <w:sz w:val="28"/>
          <w:szCs w:val="28"/>
        </w:rPr>
        <w:t>Phạm</w:t>
      </w:r>
      <w:r w:rsidR="0010455C" w:rsidRPr="001E1F76">
        <w:rPr>
          <w:b/>
          <w:spacing w:val="-6"/>
          <w:sz w:val="28"/>
          <w:szCs w:val="28"/>
        </w:rPr>
        <w:t xml:space="preserve"> </w:t>
      </w:r>
      <w:r w:rsidR="0010455C" w:rsidRPr="001E1F76">
        <w:rPr>
          <w:b/>
          <w:sz w:val="28"/>
          <w:szCs w:val="28"/>
        </w:rPr>
        <w:t>vi</w:t>
      </w:r>
      <w:r w:rsidR="0010455C" w:rsidRPr="001E1F76">
        <w:rPr>
          <w:b/>
          <w:spacing w:val="-1"/>
          <w:sz w:val="28"/>
          <w:szCs w:val="28"/>
        </w:rPr>
        <w:t xml:space="preserve"> </w:t>
      </w:r>
      <w:r w:rsidR="0010455C" w:rsidRPr="001E1F76">
        <w:rPr>
          <w:b/>
          <w:sz w:val="28"/>
          <w:szCs w:val="28"/>
        </w:rPr>
        <w:t>hoạt</w:t>
      </w:r>
      <w:r w:rsidR="0010455C" w:rsidRPr="001E1F76">
        <w:rPr>
          <w:b/>
          <w:spacing w:val="-1"/>
          <w:sz w:val="28"/>
          <w:szCs w:val="28"/>
        </w:rPr>
        <w:t xml:space="preserve"> </w:t>
      </w:r>
      <w:r w:rsidR="0010455C" w:rsidRPr="001E1F76">
        <w:rPr>
          <w:b/>
          <w:spacing w:val="-4"/>
          <w:sz w:val="28"/>
          <w:szCs w:val="28"/>
        </w:rPr>
        <w:t>động</w:t>
      </w:r>
      <w:bookmarkStart w:id="0" w:name="_GoBack"/>
      <w:bookmarkEnd w:id="0"/>
    </w:p>
    <w:p w:rsidR="00536D5C" w:rsidRDefault="00873D69" w:rsidP="004C61C7">
      <w:pPr>
        <w:pStyle w:val="ListParagraph"/>
        <w:spacing w:before="120"/>
        <w:ind w:left="0" w:right="0" w:firstLine="720"/>
        <w:rPr>
          <w:sz w:val="28"/>
        </w:rPr>
      </w:pPr>
      <w:r>
        <w:rPr>
          <w:sz w:val="28"/>
          <w:lang w:val="en-US"/>
        </w:rPr>
        <w:t xml:space="preserve">1. </w:t>
      </w:r>
      <w:r w:rsidR="0010455C">
        <w:rPr>
          <w:sz w:val="28"/>
        </w:rPr>
        <w:t xml:space="preserve">Xe chở hàng bốn bánh có gắn động cơ được phép hoạt động trên các tuyến đường bộ tỉnh </w:t>
      </w:r>
      <w:r w:rsidR="008B6F96">
        <w:rPr>
          <w:sz w:val="28"/>
          <w:lang w:val="en-US"/>
        </w:rPr>
        <w:t>Bến Tre</w:t>
      </w:r>
      <w:r w:rsidR="0010455C">
        <w:rPr>
          <w:sz w:val="28"/>
        </w:rPr>
        <w:t>, trừ các tuyến đường, đoạn đường có cắm biển báo cấm hoặc hạn chế loại phương tiện hay thời gian hoạt động.</w:t>
      </w:r>
    </w:p>
    <w:p w:rsidR="00536D5C" w:rsidRPr="00873D69" w:rsidRDefault="00873D69" w:rsidP="004C61C7">
      <w:pPr>
        <w:spacing w:before="120"/>
        <w:jc w:val="both"/>
        <w:rPr>
          <w:sz w:val="28"/>
        </w:rPr>
      </w:pPr>
      <w:r>
        <w:rPr>
          <w:sz w:val="28"/>
          <w:lang w:val="en-US"/>
        </w:rPr>
        <w:tab/>
        <w:t xml:space="preserve">2. </w:t>
      </w:r>
      <w:r w:rsidR="0010455C" w:rsidRPr="00873D69">
        <w:rPr>
          <w:sz w:val="28"/>
        </w:rPr>
        <w:t>Xe thô sơ được</w:t>
      </w:r>
      <w:r w:rsidR="0010455C" w:rsidRPr="00873D69">
        <w:rPr>
          <w:spacing w:val="-5"/>
          <w:sz w:val="28"/>
        </w:rPr>
        <w:t xml:space="preserve"> </w:t>
      </w:r>
      <w:r w:rsidR="0010455C" w:rsidRPr="00873D69">
        <w:rPr>
          <w:sz w:val="28"/>
        </w:rPr>
        <w:t>hoạt</w:t>
      </w:r>
      <w:r w:rsidR="0010455C" w:rsidRPr="00873D69">
        <w:rPr>
          <w:spacing w:val="-3"/>
          <w:sz w:val="28"/>
        </w:rPr>
        <w:t xml:space="preserve"> </w:t>
      </w:r>
      <w:r w:rsidR="0010455C" w:rsidRPr="00873D69">
        <w:rPr>
          <w:sz w:val="28"/>
        </w:rPr>
        <w:t>động</w:t>
      </w:r>
      <w:r w:rsidR="0010455C" w:rsidRPr="00873D69">
        <w:rPr>
          <w:spacing w:val="-3"/>
          <w:sz w:val="28"/>
        </w:rPr>
        <w:t xml:space="preserve"> </w:t>
      </w:r>
      <w:r w:rsidR="0010455C" w:rsidRPr="00873D69">
        <w:rPr>
          <w:sz w:val="28"/>
        </w:rPr>
        <w:t>trên</w:t>
      </w:r>
      <w:r w:rsidR="0010455C" w:rsidRPr="00873D69">
        <w:rPr>
          <w:spacing w:val="-3"/>
          <w:sz w:val="28"/>
        </w:rPr>
        <w:t xml:space="preserve"> </w:t>
      </w:r>
      <w:r w:rsidR="0010455C" w:rsidRPr="00873D69">
        <w:rPr>
          <w:sz w:val="28"/>
        </w:rPr>
        <w:t>các</w:t>
      </w:r>
      <w:r w:rsidR="0010455C" w:rsidRPr="00873D69">
        <w:rPr>
          <w:spacing w:val="-5"/>
          <w:sz w:val="28"/>
        </w:rPr>
        <w:t xml:space="preserve"> </w:t>
      </w:r>
      <w:r w:rsidR="0010455C" w:rsidRPr="00873D69">
        <w:rPr>
          <w:sz w:val="28"/>
        </w:rPr>
        <w:t>tuyến</w:t>
      </w:r>
      <w:r w:rsidR="0010455C" w:rsidRPr="00873D69">
        <w:rPr>
          <w:spacing w:val="-3"/>
          <w:sz w:val="28"/>
        </w:rPr>
        <w:t xml:space="preserve"> </w:t>
      </w:r>
      <w:r w:rsidR="0010455C" w:rsidRPr="00873D69">
        <w:rPr>
          <w:sz w:val="28"/>
        </w:rPr>
        <w:t>đường</w:t>
      </w:r>
      <w:r w:rsidR="0010455C" w:rsidRPr="00873D69">
        <w:rPr>
          <w:spacing w:val="-3"/>
          <w:sz w:val="28"/>
        </w:rPr>
        <w:t xml:space="preserve"> </w:t>
      </w:r>
      <w:r w:rsidR="0010455C" w:rsidRPr="00873D69">
        <w:rPr>
          <w:sz w:val="28"/>
        </w:rPr>
        <w:t>bộ,</w:t>
      </w:r>
      <w:r w:rsidR="0010455C" w:rsidRPr="00873D69">
        <w:rPr>
          <w:spacing w:val="-4"/>
          <w:sz w:val="28"/>
        </w:rPr>
        <w:t xml:space="preserve"> </w:t>
      </w:r>
      <w:r w:rsidR="0010455C" w:rsidRPr="00873D69">
        <w:rPr>
          <w:sz w:val="28"/>
        </w:rPr>
        <w:t>trừ</w:t>
      </w:r>
      <w:r w:rsidR="0010455C" w:rsidRPr="00873D69">
        <w:rPr>
          <w:spacing w:val="-6"/>
          <w:sz w:val="28"/>
        </w:rPr>
        <w:t xml:space="preserve"> </w:t>
      </w:r>
      <w:r w:rsidR="0010455C" w:rsidRPr="00873D69">
        <w:rPr>
          <w:sz w:val="28"/>
        </w:rPr>
        <w:t>các</w:t>
      </w:r>
      <w:r w:rsidR="0010455C" w:rsidRPr="00873D69">
        <w:rPr>
          <w:spacing w:val="-2"/>
          <w:sz w:val="28"/>
        </w:rPr>
        <w:t xml:space="preserve"> </w:t>
      </w:r>
      <w:r w:rsidR="0010455C" w:rsidRPr="00873D69">
        <w:rPr>
          <w:sz w:val="28"/>
        </w:rPr>
        <w:t>tuyến</w:t>
      </w:r>
      <w:r w:rsidR="0010455C" w:rsidRPr="00873D69">
        <w:rPr>
          <w:spacing w:val="-3"/>
          <w:sz w:val="28"/>
        </w:rPr>
        <w:t xml:space="preserve"> </w:t>
      </w:r>
      <w:r w:rsidR="0010455C" w:rsidRPr="00873D69">
        <w:rPr>
          <w:sz w:val="28"/>
        </w:rPr>
        <w:t>đường cấm theo quy định của pháp luật và các tuyến đường, đoạn đường có cắm biển báo</w:t>
      </w:r>
      <w:r w:rsidR="0010455C" w:rsidRPr="00873D69">
        <w:rPr>
          <w:spacing w:val="-12"/>
          <w:sz w:val="28"/>
        </w:rPr>
        <w:t xml:space="preserve"> </w:t>
      </w:r>
      <w:r w:rsidR="0010455C" w:rsidRPr="00873D69">
        <w:rPr>
          <w:sz w:val="28"/>
        </w:rPr>
        <w:t>cấm</w:t>
      </w:r>
      <w:r w:rsidR="0010455C" w:rsidRPr="00873D69">
        <w:rPr>
          <w:spacing w:val="-14"/>
          <w:sz w:val="28"/>
        </w:rPr>
        <w:t xml:space="preserve"> </w:t>
      </w:r>
      <w:r w:rsidR="0010455C" w:rsidRPr="00873D69">
        <w:rPr>
          <w:sz w:val="28"/>
        </w:rPr>
        <w:t>hoặc</w:t>
      </w:r>
      <w:r w:rsidR="0010455C" w:rsidRPr="00873D69">
        <w:rPr>
          <w:spacing w:val="-13"/>
          <w:sz w:val="28"/>
        </w:rPr>
        <w:t xml:space="preserve"> </w:t>
      </w:r>
      <w:r w:rsidR="0010455C" w:rsidRPr="00873D69">
        <w:rPr>
          <w:sz w:val="28"/>
        </w:rPr>
        <w:t>hạn</w:t>
      </w:r>
      <w:r w:rsidR="0010455C" w:rsidRPr="00873D69">
        <w:rPr>
          <w:spacing w:val="-12"/>
          <w:sz w:val="28"/>
        </w:rPr>
        <w:t xml:space="preserve"> </w:t>
      </w:r>
      <w:r w:rsidR="0010455C" w:rsidRPr="00873D69">
        <w:rPr>
          <w:sz w:val="28"/>
        </w:rPr>
        <w:t>chế</w:t>
      </w:r>
      <w:r w:rsidR="0010455C" w:rsidRPr="00873D69">
        <w:rPr>
          <w:spacing w:val="-14"/>
          <w:sz w:val="28"/>
        </w:rPr>
        <w:t xml:space="preserve"> </w:t>
      </w:r>
      <w:r w:rsidR="0010455C" w:rsidRPr="00873D69">
        <w:rPr>
          <w:sz w:val="28"/>
        </w:rPr>
        <w:t>loại</w:t>
      </w:r>
      <w:r w:rsidR="0010455C" w:rsidRPr="00873D69">
        <w:rPr>
          <w:spacing w:val="-11"/>
          <w:sz w:val="28"/>
        </w:rPr>
        <w:t xml:space="preserve"> </w:t>
      </w:r>
      <w:r w:rsidR="0010455C" w:rsidRPr="00873D69">
        <w:rPr>
          <w:sz w:val="28"/>
        </w:rPr>
        <w:t>phương</w:t>
      </w:r>
      <w:r w:rsidR="0010455C" w:rsidRPr="00873D69">
        <w:rPr>
          <w:spacing w:val="-12"/>
          <w:sz w:val="28"/>
        </w:rPr>
        <w:t xml:space="preserve"> </w:t>
      </w:r>
      <w:r w:rsidR="0010455C" w:rsidRPr="00873D69">
        <w:rPr>
          <w:sz w:val="28"/>
        </w:rPr>
        <w:t>tiện</w:t>
      </w:r>
      <w:r w:rsidR="0010455C" w:rsidRPr="00873D69">
        <w:rPr>
          <w:spacing w:val="-12"/>
          <w:sz w:val="28"/>
        </w:rPr>
        <w:t xml:space="preserve"> </w:t>
      </w:r>
      <w:r w:rsidR="0010455C" w:rsidRPr="00873D69">
        <w:rPr>
          <w:sz w:val="28"/>
        </w:rPr>
        <w:t>hay</w:t>
      </w:r>
      <w:r w:rsidR="0010455C" w:rsidRPr="00873D69">
        <w:rPr>
          <w:spacing w:val="-13"/>
          <w:sz w:val="28"/>
        </w:rPr>
        <w:t xml:space="preserve"> </w:t>
      </w:r>
      <w:r w:rsidR="0010455C" w:rsidRPr="00873D69">
        <w:rPr>
          <w:sz w:val="28"/>
        </w:rPr>
        <w:t>thời</w:t>
      </w:r>
      <w:r w:rsidR="0010455C" w:rsidRPr="00873D69">
        <w:rPr>
          <w:spacing w:val="-11"/>
          <w:sz w:val="28"/>
        </w:rPr>
        <w:t xml:space="preserve"> </w:t>
      </w:r>
      <w:r w:rsidR="0010455C" w:rsidRPr="00873D69">
        <w:rPr>
          <w:sz w:val="28"/>
        </w:rPr>
        <w:t>gian</w:t>
      </w:r>
      <w:r w:rsidR="0010455C" w:rsidRPr="00873D69">
        <w:rPr>
          <w:spacing w:val="-12"/>
          <w:sz w:val="28"/>
        </w:rPr>
        <w:t xml:space="preserve"> </w:t>
      </w:r>
      <w:r w:rsidR="0010455C" w:rsidRPr="00873D69">
        <w:rPr>
          <w:sz w:val="28"/>
        </w:rPr>
        <w:t>hoạt</w:t>
      </w:r>
      <w:r w:rsidR="0010455C" w:rsidRPr="00873D69">
        <w:rPr>
          <w:spacing w:val="-11"/>
          <w:sz w:val="28"/>
        </w:rPr>
        <w:t xml:space="preserve"> </w:t>
      </w:r>
      <w:r w:rsidR="0010455C" w:rsidRPr="00873D69">
        <w:rPr>
          <w:sz w:val="28"/>
        </w:rPr>
        <w:t>động.</w:t>
      </w:r>
      <w:r w:rsidR="0010455C" w:rsidRPr="00873D69">
        <w:rPr>
          <w:spacing w:val="-13"/>
          <w:sz w:val="28"/>
        </w:rPr>
        <w:t xml:space="preserve"> </w:t>
      </w:r>
      <w:r w:rsidR="0010455C" w:rsidRPr="00873D69">
        <w:rPr>
          <w:sz w:val="28"/>
        </w:rPr>
        <w:t>Riêng</w:t>
      </w:r>
      <w:r w:rsidR="0010455C" w:rsidRPr="00873D69">
        <w:rPr>
          <w:spacing w:val="-12"/>
          <w:sz w:val="28"/>
        </w:rPr>
        <w:t xml:space="preserve"> </w:t>
      </w:r>
      <w:r w:rsidR="0010455C" w:rsidRPr="00873D69">
        <w:rPr>
          <w:sz w:val="28"/>
        </w:rPr>
        <w:t>xe</w:t>
      </w:r>
      <w:r w:rsidR="0010455C" w:rsidRPr="00873D69">
        <w:rPr>
          <w:spacing w:val="-13"/>
          <w:sz w:val="28"/>
        </w:rPr>
        <w:t xml:space="preserve"> </w:t>
      </w:r>
      <w:r w:rsidR="0010455C" w:rsidRPr="00873D69">
        <w:rPr>
          <w:sz w:val="28"/>
        </w:rPr>
        <w:t>vật</w:t>
      </w:r>
      <w:r w:rsidR="0010455C" w:rsidRPr="00873D69">
        <w:rPr>
          <w:spacing w:val="-11"/>
          <w:sz w:val="28"/>
        </w:rPr>
        <w:t xml:space="preserve"> </w:t>
      </w:r>
      <w:r w:rsidR="0010455C" w:rsidRPr="00873D69">
        <w:rPr>
          <w:sz w:val="28"/>
        </w:rPr>
        <w:t>nuôi kéo</w:t>
      </w:r>
      <w:r w:rsidR="0010455C" w:rsidRPr="00873D69">
        <w:rPr>
          <w:spacing w:val="-5"/>
          <w:sz w:val="28"/>
        </w:rPr>
        <w:t xml:space="preserve"> </w:t>
      </w:r>
      <w:r w:rsidR="0010455C" w:rsidRPr="00873D69">
        <w:rPr>
          <w:sz w:val="28"/>
        </w:rPr>
        <w:t>không</w:t>
      </w:r>
      <w:r w:rsidR="0010455C" w:rsidRPr="00873D69">
        <w:rPr>
          <w:spacing w:val="-5"/>
          <w:sz w:val="28"/>
        </w:rPr>
        <w:t xml:space="preserve"> </w:t>
      </w:r>
      <w:r w:rsidR="0010455C" w:rsidRPr="00873D69">
        <w:rPr>
          <w:sz w:val="28"/>
        </w:rPr>
        <w:t>được</w:t>
      </w:r>
      <w:r w:rsidR="0010455C" w:rsidRPr="00873D69">
        <w:rPr>
          <w:spacing w:val="-6"/>
          <w:sz w:val="28"/>
        </w:rPr>
        <w:t xml:space="preserve"> </w:t>
      </w:r>
      <w:r w:rsidR="0010455C" w:rsidRPr="00873D69">
        <w:rPr>
          <w:sz w:val="28"/>
        </w:rPr>
        <w:t>đi</w:t>
      </w:r>
      <w:r w:rsidR="0010455C" w:rsidRPr="00873D69">
        <w:rPr>
          <w:spacing w:val="-5"/>
          <w:sz w:val="28"/>
        </w:rPr>
        <w:t xml:space="preserve"> </w:t>
      </w:r>
      <w:r w:rsidR="0010455C" w:rsidRPr="00873D69">
        <w:rPr>
          <w:sz w:val="28"/>
        </w:rPr>
        <w:t>vào</w:t>
      </w:r>
      <w:r w:rsidR="0010455C" w:rsidRPr="00873D69">
        <w:rPr>
          <w:spacing w:val="-5"/>
          <w:sz w:val="28"/>
        </w:rPr>
        <w:t xml:space="preserve"> </w:t>
      </w:r>
      <w:r w:rsidR="0010455C" w:rsidRPr="00873D69">
        <w:rPr>
          <w:sz w:val="28"/>
        </w:rPr>
        <w:t>làn</w:t>
      </w:r>
      <w:r w:rsidR="0010455C" w:rsidRPr="00873D69">
        <w:rPr>
          <w:spacing w:val="-5"/>
          <w:sz w:val="28"/>
        </w:rPr>
        <w:t xml:space="preserve"> </w:t>
      </w:r>
      <w:r w:rsidR="0010455C" w:rsidRPr="00873D69">
        <w:rPr>
          <w:sz w:val="28"/>
        </w:rPr>
        <w:t>đường</w:t>
      </w:r>
      <w:r w:rsidR="0010455C" w:rsidRPr="00873D69">
        <w:rPr>
          <w:spacing w:val="-5"/>
          <w:sz w:val="28"/>
        </w:rPr>
        <w:t xml:space="preserve"> </w:t>
      </w:r>
      <w:r w:rsidR="0010455C" w:rsidRPr="00873D69">
        <w:rPr>
          <w:sz w:val="28"/>
        </w:rPr>
        <w:t>dành</w:t>
      </w:r>
      <w:r w:rsidR="0010455C" w:rsidRPr="00873D69">
        <w:rPr>
          <w:spacing w:val="-5"/>
          <w:sz w:val="28"/>
        </w:rPr>
        <w:t xml:space="preserve"> </w:t>
      </w:r>
      <w:r w:rsidR="0010455C" w:rsidRPr="00873D69">
        <w:rPr>
          <w:sz w:val="28"/>
        </w:rPr>
        <w:t>cho</w:t>
      </w:r>
      <w:r w:rsidR="0010455C" w:rsidRPr="00873D69">
        <w:rPr>
          <w:spacing w:val="-8"/>
          <w:sz w:val="28"/>
        </w:rPr>
        <w:t xml:space="preserve"> </w:t>
      </w:r>
      <w:r w:rsidR="0010455C" w:rsidRPr="00873D69">
        <w:rPr>
          <w:sz w:val="28"/>
        </w:rPr>
        <w:t>xe</w:t>
      </w:r>
      <w:r w:rsidR="0010455C" w:rsidRPr="00873D69">
        <w:rPr>
          <w:spacing w:val="-6"/>
          <w:sz w:val="28"/>
        </w:rPr>
        <w:t xml:space="preserve"> </w:t>
      </w:r>
      <w:r w:rsidR="0010455C" w:rsidRPr="00873D69">
        <w:rPr>
          <w:sz w:val="28"/>
        </w:rPr>
        <w:t>cơ</w:t>
      </w:r>
      <w:r w:rsidR="0010455C" w:rsidRPr="00873D69">
        <w:rPr>
          <w:spacing w:val="-6"/>
          <w:sz w:val="28"/>
        </w:rPr>
        <w:t xml:space="preserve"> </w:t>
      </w:r>
      <w:r w:rsidR="0010455C" w:rsidRPr="00873D69">
        <w:rPr>
          <w:sz w:val="28"/>
        </w:rPr>
        <w:t>giới</w:t>
      </w:r>
      <w:r w:rsidR="0010455C" w:rsidRPr="00873D69">
        <w:rPr>
          <w:spacing w:val="-5"/>
          <w:sz w:val="28"/>
        </w:rPr>
        <w:t xml:space="preserve"> </w:t>
      </w:r>
      <w:r w:rsidR="0010455C" w:rsidRPr="00873D69">
        <w:rPr>
          <w:sz w:val="28"/>
        </w:rPr>
        <w:t>(quy</w:t>
      </w:r>
      <w:r w:rsidR="0010455C" w:rsidRPr="00873D69">
        <w:rPr>
          <w:spacing w:val="-8"/>
          <w:sz w:val="28"/>
        </w:rPr>
        <w:t xml:space="preserve"> </w:t>
      </w:r>
      <w:r w:rsidR="0010455C" w:rsidRPr="00873D69">
        <w:rPr>
          <w:sz w:val="28"/>
        </w:rPr>
        <w:t>định</w:t>
      </w:r>
      <w:r w:rsidR="0010455C" w:rsidRPr="00873D69">
        <w:rPr>
          <w:spacing w:val="-5"/>
          <w:sz w:val="28"/>
        </w:rPr>
        <w:t xml:space="preserve"> </w:t>
      </w:r>
      <w:r w:rsidR="0010455C" w:rsidRPr="00873D69">
        <w:rPr>
          <w:sz w:val="28"/>
        </w:rPr>
        <w:t>tại</w:t>
      </w:r>
      <w:r w:rsidR="0010455C" w:rsidRPr="00873D69">
        <w:rPr>
          <w:spacing w:val="-1"/>
          <w:sz w:val="28"/>
        </w:rPr>
        <w:t xml:space="preserve"> </w:t>
      </w:r>
      <w:r w:rsidR="0010455C" w:rsidRPr="00873D69">
        <w:rPr>
          <w:sz w:val="28"/>
        </w:rPr>
        <w:t>khoản</w:t>
      </w:r>
      <w:r w:rsidR="0010455C" w:rsidRPr="00873D69">
        <w:rPr>
          <w:spacing w:val="-5"/>
          <w:sz w:val="28"/>
        </w:rPr>
        <w:t xml:space="preserve"> </w:t>
      </w:r>
      <w:r w:rsidR="0010455C" w:rsidRPr="00873D69">
        <w:rPr>
          <w:sz w:val="28"/>
        </w:rPr>
        <w:t>2</w:t>
      </w:r>
      <w:r w:rsidR="0010455C" w:rsidRPr="00873D69">
        <w:rPr>
          <w:spacing w:val="-5"/>
          <w:sz w:val="28"/>
        </w:rPr>
        <w:t xml:space="preserve"> </w:t>
      </w:r>
      <w:r w:rsidR="0010455C" w:rsidRPr="00873D69">
        <w:rPr>
          <w:sz w:val="28"/>
        </w:rPr>
        <w:t>Điều 32 Luật Trật tự, an toàn giao thông đường bộ năm</w:t>
      </w:r>
      <w:r w:rsidR="0010455C" w:rsidRPr="00873D69">
        <w:rPr>
          <w:spacing w:val="-4"/>
          <w:sz w:val="28"/>
        </w:rPr>
        <w:t xml:space="preserve"> </w:t>
      </w:r>
      <w:r w:rsidR="0010455C" w:rsidRPr="00873D69">
        <w:rPr>
          <w:sz w:val="28"/>
        </w:rPr>
        <w:t>2024).</w:t>
      </w:r>
    </w:p>
    <w:p w:rsidR="00536D5C" w:rsidRDefault="00873D69" w:rsidP="004C61C7">
      <w:pPr>
        <w:pStyle w:val="Heading2"/>
        <w:spacing w:before="120"/>
        <w:ind w:left="0"/>
      </w:pPr>
      <w:r>
        <w:rPr>
          <w:lang w:val="en-US"/>
        </w:rPr>
        <w:tab/>
      </w:r>
      <w:r w:rsidR="0010455C">
        <w:t>Điều</w:t>
      </w:r>
      <w:r w:rsidR="0010455C">
        <w:rPr>
          <w:spacing w:val="-4"/>
        </w:rPr>
        <w:t xml:space="preserve"> </w:t>
      </w:r>
      <w:r w:rsidR="0010455C">
        <w:t>5.</w:t>
      </w:r>
      <w:r w:rsidR="0010455C">
        <w:rPr>
          <w:spacing w:val="-4"/>
        </w:rPr>
        <w:t xml:space="preserve"> </w:t>
      </w:r>
      <w:r w:rsidR="0010455C">
        <w:t>Tổ</w:t>
      </w:r>
      <w:r w:rsidR="0010455C">
        <w:rPr>
          <w:spacing w:val="-2"/>
        </w:rPr>
        <w:t xml:space="preserve"> </w:t>
      </w:r>
      <w:r w:rsidR="0010455C">
        <w:t>chức</w:t>
      </w:r>
      <w:r w:rsidR="0010455C">
        <w:rPr>
          <w:spacing w:val="-3"/>
        </w:rPr>
        <w:t xml:space="preserve"> </w:t>
      </w:r>
      <w:r w:rsidR="0010455C">
        <w:t>thực</w:t>
      </w:r>
      <w:r w:rsidR="0010455C">
        <w:rPr>
          <w:spacing w:val="-3"/>
        </w:rPr>
        <w:t xml:space="preserve"> </w:t>
      </w:r>
      <w:r w:rsidR="0010455C">
        <w:rPr>
          <w:spacing w:val="-4"/>
        </w:rPr>
        <w:t>hiện</w:t>
      </w:r>
    </w:p>
    <w:p w:rsidR="00536D5C" w:rsidRPr="00873D69" w:rsidRDefault="00873D69" w:rsidP="004C61C7">
      <w:pPr>
        <w:spacing w:before="120"/>
        <w:rPr>
          <w:sz w:val="28"/>
        </w:rPr>
      </w:pPr>
      <w:r>
        <w:rPr>
          <w:sz w:val="28"/>
          <w:lang w:val="en-US"/>
        </w:rPr>
        <w:tab/>
        <w:t xml:space="preserve">1. </w:t>
      </w:r>
      <w:r w:rsidR="0010455C" w:rsidRPr="00873D69">
        <w:rPr>
          <w:sz w:val="28"/>
        </w:rPr>
        <w:t>Sở</w:t>
      </w:r>
      <w:r w:rsidR="0010455C" w:rsidRPr="00873D69">
        <w:rPr>
          <w:spacing w:val="-4"/>
          <w:sz w:val="28"/>
        </w:rPr>
        <w:t xml:space="preserve"> </w:t>
      </w:r>
      <w:r w:rsidR="0010455C" w:rsidRPr="00873D69">
        <w:rPr>
          <w:sz w:val="28"/>
        </w:rPr>
        <w:t>Giao</w:t>
      </w:r>
      <w:r w:rsidR="0010455C" w:rsidRPr="00873D69">
        <w:rPr>
          <w:spacing w:val="-2"/>
          <w:sz w:val="28"/>
        </w:rPr>
        <w:t xml:space="preserve"> </w:t>
      </w:r>
      <w:r w:rsidR="0010455C" w:rsidRPr="00873D69">
        <w:rPr>
          <w:sz w:val="28"/>
        </w:rPr>
        <w:t>thông</w:t>
      </w:r>
      <w:r w:rsidR="0010455C" w:rsidRPr="00873D69">
        <w:rPr>
          <w:spacing w:val="-1"/>
          <w:sz w:val="28"/>
        </w:rPr>
        <w:t xml:space="preserve"> </w:t>
      </w:r>
      <w:r w:rsidR="0010455C" w:rsidRPr="00873D69">
        <w:rPr>
          <w:sz w:val="28"/>
        </w:rPr>
        <w:t>vận</w:t>
      </w:r>
      <w:r w:rsidR="0010455C" w:rsidRPr="00873D69">
        <w:rPr>
          <w:spacing w:val="-5"/>
          <w:sz w:val="28"/>
        </w:rPr>
        <w:t xml:space="preserve"> tải</w:t>
      </w:r>
    </w:p>
    <w:p w:rsidR="00536D5C" w:rsidRPr="00873D69" w:rsidRDefault="00873D69" w:rsidP="004C61C7">
      <w:pPr>
        <w:spacing w:before="120"/>
        <w:jc w:val="both"/>
        <w:rPr>
          <w:sz w:val="28"/>
        </w:rPr>
      </w:pPr>
      <w:r>
        <w:rPr>
          <w:sz w:val="28"/>
          <w:lang w:val="en-US"/>
        </w:rPr>
        <w:tab/>
        <w:t xml:space="preserve">a) </w:t>
      </w:r>
      <w:r w:rsidR="0010455C" w:rsidRPr="00873D69">
        <w:rPr>
          <w:sz w:val="28"/>
        </w:rPr>
        <w:t>Chủ trì phối hợp với các sở, ngành, cơ quan có liên quan, Ủy ban nhân dân các huyện, thành phố tuyên truyền, hướng dẫn, kiểm tra, đôn đốc việc thực hiện Quyết định này;</w:t>
      </w:r>
    </w:p>
    <w:p w:rsidR="00536D5C" w:rsidRDefault="00873D69" w:rsidP="004C61C7">
      <w:pPr>
        <w:pStyle w:val="ListParagraph"/>
        <w:spacing w:before="120"/>
        <w:ind w:left="0" w:right="0" w:firstLine="720"/>
        <w:rPr>
          <w:sz w:val="28"/>
        </w:rPr>
      </w:pPr>
      <w:r>
        <w:rPr>
          <w:sz w:val="28"/>
          <w:lang w:val="en-US"/>
        </w:rPr>
        <w:t xml:space="preserve">b) </w:t>
      </w:r>
      <w:r w:rsidR="0010455C">
        <w:rPr>
          <w:sz w:val="28"/>
        </w:rPr>
        <w:t>Phối hợp với các cơ quan liên quan trong việc cắm biển báo cấm hoặc hạn chế hoạt động của xe thô sơ, xe chở hàng bốn bánh có gắn động cơ, xe chở người bốn bánh có gắn động cơ theo đề nghị của Ủy ban nhân dân các huyện, thành phố;</w:t>
      </w:r>
    </w:p>
    <w:p w:rsidR="00536D5C" w:rsidRPr="00873D69" w:rsidRDefault="00873D69" w:rsidP="004C61C7">
      <w:pPr>
        <w:pStyle w:val="ListParagraph"/>
        <w:spacing w:before="120"/>
        <w:ind w:left="0" w:right="0" w:firstLine="720"/>
        <w:rPr>
          <w:sz w:val="28"/>
        </w:rPr>
      </w:pPr>
      <w:r>
        <w:rPr>
          <w:sz w:val="28"/>
          <w:lang w:val="en-US"/>
        </w:rPr>
        <w:t xml:space="preserve">c) </w:t>
      </w:r>
      <w:r w:rsidR="0010455C" w:rsidRPr="00873D69">
        <w:rPr>
          <w:sz w:val="28"/>
        </w:rPr>
        <w:t xml:space="preserve">Tổng hợp các vướng mắc phát sinh trong quá trình thực hiện, tham mưu, </w:t>
      </w:r>
      <w:r w:rsidR="0010455C" w:rsidRPr="00873D69">
        <w:rPr>
          <w:sz w:val="28"/>
        </w:rPr>
        <w:lastRenderedPageBreak/>
        <w:t>đề xuất Ủy ban nhân dân tỉnh xem xét, sửa đổi, bổ sung các nội dung liên quan cho phù hợp.</w:t>
      </w:r>
    </w:p>
    <w:p w:rsidR="00536D5C" w:rsidRDefault="00873D69" w:rsidP="004C61C7">
      <w:pPr>
        <w:pStyle w:val="ListParagraph"/>
        <w:spacing w:before="120"/>
        <w:ind w:left="0" w:right="0" w:firstLine="720"/>
        <w:jc w:val="left"/>
        <w:rPr>
          <w:sz w:val="28"/>
        </w:rPr>
      </w:pPr>
      <w:r>
        <w:rPr>
          <w:sz w:val="28"/>
          <w:lang w:val="en-US"/>
        </w:rPr>
        <w:t xml:space="preserve">2. </w:t>
      </w:r>
      <w:r w:rsidR="0010455C">
        <w:rPr>
          <w:sz w:val="28"/>
        </w:rPr>
        <w:t>Công</w:t>
      </w:r>
      <w:r w:rsidR="0010455C">
        <w:rPr>
          <w:spacing w:val="-4"/>
          <w:sz w:val="28"/>
        </w:rPr>
        <w:t xml:space="preserve"> </w:t>
      </w:r>
      <w:r w:rsidR="0010455C">
        <w:rPr>
          <w:sz w:val="28"/>
        </w:rPr>
        <w:t>an</w:t>
      </w:r>
      <w:r w:rsidR="0010455C">
        <w:rPr>
          <w:spacing w:val="-3"/>
          <w:sz w:val="28"/>
        </w:rPr>
        <w:t xml:space="preserve"> </w:t>
      </w:r>
      <w:r w:rsidR="0010455C">
        <w:rPr>
          <w:spacing w:val="-4"/>
          <w:sz w:val="28"/>
        </w:rPr>
        <w:t>tỉnh</w:t>
      </w:r>
    </w:p>
    <w:p w:rsidR="00536D5C" w:rsidRPr="00873D69" w:rsidRDefault="00873D69" w:rsidP="004C61C7">
      <w:pPr>
        <w:spacing w:before="120"/>
        <w:jc w:val="both"/>
        <w:rPr>
          <w:sz w:val="28"/>
        </w:rPr>
      </w:pPr>
      <w:r>
        <w:rPr>
          <w:sz w:val="28"/>
          <w:lang w:val="en-US"/>
        </w:rPr>
        <w:tab/>
        <w:t xml:space="preserve">b) </w:t>
      </w:r>
      <w:r w:rsidR="0010455C" w:rsidRPr="00873D69">
        <w:rPr>
          <w:sz w:val="28"/>
        </w:rPr>
        <w:t>Chủ trì, phối hợp với các sở, ngành, Ủy ban nhân dân các huyện, thành phố, cơ quan chuyên môn thực hiện kiểm tra việc chấp hành pháp luật về bảo đảm trật tự an toàn giao thông, an ninh trật tự của cơ quan, tổ chức, cá nhân sử dụng xe thô sơ, xe chở hàng bốn bánh có gắn động cơ, xe chở người bốn bánh</w:t>
      </w:r>
      <w:r w:rsidR="0010455C" w:rsidRPr="00873D69">
        <w:rPr>
          <w:spacing w:val="40"/>
          <w:sz w:val="28"/>
        </w:rPr>
        <w:t xml:space="preserve"> </w:t>
      </w:r>
      <w:r w:rsidR="0010455C" w:rsidRPr="00873D69">
        <w:rPr>
          <w:sz w:val="28"/>
        </w:rPr>
        <w:t>có gắn động cơ hoạt động trên địa bàn tỉnh theo quy định của pháp luật;</w:t>
      </w:r>
    </w:p>
    <w:p w:rsidR="00536D5C" w:rsidRPr="00873D69" w:rsidRDefault="00873D69" w:rsidP="004C61C7">
      <w:pPr>
        <w:spacing w:before="120"/>
        <w:jc w:val="both"/>
        <w:rPr>
          <w:sz w:val="28"/>
          <w:szCs w:val="28"/>
        </w:rPr>
      </w:pPr>
      <w:r>
        <w:rPr>
          <w:sz w:val="28"/>
          <w:lang w:val="en-US"/>
        </w:rPr>
        <w:tab/>
        <w:t xml:space="preserve">c) </w:t>
      </w:r>
      <w:r w:rsidR="0010455C" w:rsidRPr="00873D69">
        <w:rPr>
          <w:sz w:val="28"/>
        </w:rPr>
        <w:t>Chỉ đạo Công an các huyện, thành phố và lực lượng Cảnh sát giao thông, Cảnh sát quản lý hành chính về trật tự xã hội thường xuyên duy trì tuần tra, kiểm soát, xử lý nghiêm các trường hợp cơ quan, tổ chức, cá nhân sử dụng xe thô sơ, xe chở hàng bốn bánh có gắn động cơ, xe chở người bốn bánh có gắn động cơ vi phạm quy định gây mất an ninh trật tự, an toàn giao thông trên địa bàn quản lý. Đề xuất cơ quan có liên quan cắm biển báo cấm hoặc hạn chế hoạt động</w:t>
      </w:r>
      <w:r w:rsidR="0010455C" w:rsidRPr="00873D69">
        <w:rPr>
          <w:spacing w:val="29"/>
          <w:sz w:val="28"/>
        </w:rPr>
        <w:t xml:space="preserve"> </w:t>
      </w:r>
      <w:r w:rsidR="0010455C" w:rsidRPr="00873D69">
        <w:rPr>
          <w:sz w:val="28"/>
        </w:rPr>
        <w:t>đối</w:t>
      </w:r>
      <w:r w:rsidR="0010455C" w:rsidRPr="00873D69">
        <w:rPr>
          <w:spacing w:val="31"/>
          <w:sz w:val="28"/>
        </w:rPr>
        <w:t xml:space="preserve"> </w:t>
      </w:r>
      <w:r w:rsidR="0010455C" w:rsidRPr="00873D69">
        <w:rPr>
          <w:sz w:val="28"/>
        </w:rPr>
        <w:t>với</w:t>
      </w:r>
      <w:r w:rsidR="0010455C" w:rsidRPr="00873D69">
        <w:rPr>
          <w:spacing w:val="31"/>
          <w:sz w:val="28"/>
        </w:rPr>
        <w:t xml:space="preserve"> </w:t>
      </w:r>
      <w:r w:rsidR="0010455C" w:rsidRPr="00873D69">
        <w:rPr>
          <w:sz w:val="28"/>
        </w:rPr>
        <w:t>xe</w:t>
      </w:r>
      <w:r w:rsidR="0010455C" w:rsidRPr="00873D69">
        <w:rPr>
          <w:spacing w:val="25"/>
          <w:sz w:val="28"/>
        </w:rPr>
        <w:t xml:space="preserve"> </w:t>
      </w:r>
      <w:r w:rsidR="0010455C" w:rsidRPr="00873D69">
        <w:rPr>
          <w:sz w:val="28"/>
        </w:rPr>
        <w:t>thô</w:t>
      </w:r>
      <w:r w:rsidR="0010455C" w:rsidRPr="00873D69">
        <w:rPr>
          <w:spacing w:val="26"/>
          <w:sz w:val="28"/>
        </w:rPr>
        <w:t xml:space="preserve"> </w:t>
      </w:r>
      <w:r w:rsidR="0010455C" w:rsidRPr="00873D69">
        <w:rPr>
          <w:sz w:val="28"/>
        </w:rPr>
        <w:t>sơ,</w:t>
      </w:r>
      <w:r w:rsidR="0010455C" w:rsidRPr="00873D69">
        <w:rPr>
          <w:spacing w:val="30"/>
          <w:sz w:val="28"/>
        </w:rPr>
        <w:t xml:space="preserve"> </w:t>
      </w:r>
      <w:r w:rsidR="0010455C" w:rsidRPr="00873D69">
        <w:rPr>
          <w:sz w:val="28"/>
        </w:rPr>
        <w:t>xe</w:t>
      </w:r>
      <w:r w:rsidR="0010455C" w:rsidRPr="00873D69">
        <w:rPr>
          <w:spacing w:val="32"/>
          <w:sz w:val="28"/>
        </w:rPr>
        <w:t xml:space="preserve"> </w:t>
      </w:r>
      <w:r w:rsidR="0010455C" w:rsidRPr="00873D69">
        <w:rPr>
          <w:sz w:val="28"/>
        </w:rPr>
        <w:t>chở</w:t>
      </w:r>
      <w:r w:rsidR="0010455C" w:rsidRPr="00873D69">
        <w:rPr>
          <w:spacing w:val="30"/>
          <w:sz w:val="28"/>
        </w:rPr>
        <w:t xml:space="preserve"> </w:t>
      </w:r>
      <w:r w:rsidR="0010455C" w:rsidRPr="00873D69">
        <w:rPr>
          <w:sz w:val="28"/>
        </w:rPr>
        <w:t>hàng</w:t>
      </w:r>
      <w:r w:rsidR="0010455C" w:rsidRPr="00873D69">
        <w:rPr>
          <w:spacing w:val="31"/>
          <w:sz w:val="28"/>
        </w:rPr>
        <w:t xml:space="preserve"> </w:t>
      </w:r>
      <w:r w:rsidR="0010455C" w:rsidRPr="00873D69">
        <w:rPr>
          <w:sz w:val="28"/>
        </w:rPr>
        <w:t>bốn</w:t>
      </w:r>
      <w:r w:rsidR="0010455C" w:rsidRPr="00873D69">
        <w:rPr>
          <w:spacing w:val="30"/>
          <w:sz w:val="28"/>
        </w:rPr>
        <w:t xml:space="preserve"> </w:t>
      </w:r>
      <w:r w:rsidR="0010455C" w:rsidRPr="00873D69">
        <w:rPr>
          <w:sz w:val="28"/>
        </w:rPr>
        <w:t>bánh</w:t>
      </w:r>
      <w:r w:rsidR="0010455C" w:rsidRPr="00873D69">
        <w:rPr>
          <w:spacing w:val="33"/>
          <w:sz w:val="28"/>
        </w:rPr>
        <w:t xml:space="preserve"> </w:t>
      </w:r>
      <w:r w:rsidR="0010455C" w:rsidRPr="00873D69">
        <w:rPr>
          <w:sz w:val="28"/>
        </w:rPr>
        <w:t>có</w:t>
      </w:r>
      <w:r w:rsidR="0010455C" w:rsidRPr="00873D69">
        <w:rPr>
          <w:spacing w:val="31"/>
          <w:sz w:val="28"/>
        </w:rPr>
        <w:t xml:space="preserve"> </w:t>
      </w:r>
      <w:r w:rsidR="0010455C" w:rsidRPr="00873D69">
        <w:rPr>
          <w:sz w:val="28"/>
        </w:rPr>
        <w:t>gắn</w:t>
      </w:r>
      <w:r w:rsidR="0010455C" w:rsidRPr="00873D69">
        <w:rPr>
          <w:spacing w:val="31"/>
          <w:sz w:val="28"/>
        </w:rPr>
        <w:t xml:space="preserve"> </w:t>
      </w:r>
      <w:r w:rsidR="0010455C" w:rsidRPr="00873D69">
        <w:rPr>
          <w:sz w:val="28"/>
        </w:rPr>
        <w:t>động</w:t>
      </w:r>
      <w:r w:rsidR="0010455C" w:rsidRPr="00873D69">
        <w:rPr>
          <w:spacing w:val="33"/>
          <w:sz w:val="28"/>
        </w:rPr>
        <w:t xml:space="preserve"> </w:t>
      </w:r>
      <w:r w:rsidR="0010455C" w:rsidRPr="00873D69">
        <w:rPr>
          <w:sz w:val="28"/>
        </w:rPr>
        <w:t>cơ,</w:t>
      </w:r>
      <w:r w:rsidR="0010455C" w:rsidRPr="00873D69">
        <w:rPr>
          <w:spacing w:val="31"/>
          <w:sz w:val="28"/>
        </w:rPr>
        <w:t xml:space="preserve"> </w:t>
      </w:r>
      <w:r w:rsidR="0010455C" w:rsidRPr="00873D69">
        <w:rPr>
          <w:sz w:val="28"/>
        </w:rPr>
        <w:t>xe</w:t>
      </w:r>
      <w:r w:rsidR="0010455C" w:rsidRPr="00873D69">
        <w:rPr>
          <w:spacing w:val="32"/>
          <w:sz w:val="28"/>
        </w:rPr>
        <w:t xml:space="preserve"> </w:t>
      </w:r>
      <w:r w:rsidR="0010455C" w:rsidRPr="00873D69">
        <w:rPr>
          <w:sz w:val="28"/>
        </w:rPr>
        <w:t>chở</w:t>
      </w:r>
      <w:r w:rsidR="0010455C" w:rsidRPr="00873D69">
        <w:rPr>
          <w:spacing w:val="32"/>
          <w:sz w:val="28"/>
        </w:rPr>
        <w:t xml:space="preserve"> </w:t>
      </w:r>
      <w:r w:rsidR="0010455C" w:rsidRPr="00873D69">
        <w:rPr>
          <w:sz w:val="28"/>
        </w:rPr>
        <w:t>người</w:t>
      </w:r>
      <w:r>
        <w:rPr>
          <w:sz w:val="28"/>
          <w:lang w:val="en-US"/>
        </w:rPr>
        <w:t xml:space="preserve"> </w:t>
      </w:r>
      <w:r w:rsidR="0010455C" w:rsidRPr="00873D69">
        <w:rPr>
          <w:sz w:val="28"/>
          <w:szCs w:val="28"/>
        </w:rPr>
        <w:t>bốn bánh</w:t>
      </w:r>
      <w:r w:rsidR="0010455C" w:rsidRPr="00873D69">
        <w:rPr>
          <w:spacing w:val="39"/>
          <w:sz w:val="28"/>
          <w:szCs w:val="28"/>
        </w:rPr>
        <w:t xml:space="preserve"> </w:t>
      </w:r>
      <w:r w:rsidR="0010455C" w:rsidRPr="00873D69">
        <w:rPr>
          <w:sz w:val="28"/>
          <w:szCs w:val="28"/>
        </w:rPr>
        <w:t>có</w:t>
      </w:r>
      <w:r w:rsidR="0010455C" w:rsidRPr="00873D69">
        <w:rPr>
          <w:spacing w:val="36"/>
          <w:sz w:val="28"/>
          <w:szCs w:val="28"/>
        </w:rPr>
        <w:t xml:space="preserve"> </w:t>
      </w:r>
      <w:r w:rsidR="0010455C" w:rsidRPr="00873D69">
        <w:rPr>
          <w:sz w:val="28"/>
          <w:szCs w:val="28"/>
        </w:rPr>
        <w:t>gắn</w:t>
      </w:r>
      <w:r w:rsidR="0010455C" w:rsidRPr="00873D69">
        <w:rPr>
          <w:spacing w:val="36"/>
          <w:sz w:val="28"/>
          <w:szCs w:val="28"/>
        </w:rPr>
        <w:t xml:space="preserve"> </w:t>
      </w:r>
      <w:r w:rsidR="0010455C" w:rsidRPr="00873D69">
        <w:rPr>
          <w:sz w:val="28"/>
          <w:szCs w:val="28"/>
        </w:rPr>
        <w:t>động</w:t>
      </w:r>
      <w:r w:rsidR="0010455C" w:rsidRPr="00873D69">
        <w:rPr>
          <w:spacing w:val="39"/>
          <w:sz w:val="28"/>
          <w:szCs w:val="28"/>
        </w:rPr>
        <w:t xml:space="preserve"> </w:t>
      </w:r>
      <w:r w:rsidR="0010455C" w:rsidRPr="00873D69">
        <w:rPr>
          <w:sz w:val="28"/>
          <w:szCs w:val="28"/>
        </w:rPr>
        <w:t>cơ</w:t>
      </w:r>
      <w:r w:rsidR="0010455C" w:rsidRPr="00873D69">
        <w:rPr>
          <w:spacing w:val="40"/>
          <w:sz w:val="28"/>
          <w:szCs w:val="28"/>
        </w:rPr>
        <w:t xml:space="preserve"> </w:t>
      </w:r>
      <w:r w:rsidR="0010455C" w:rsidRPr="00873D69">
        <w:rPr>
          <w:sz w:val="28"/>
          <w:szCs w:val="28"/>
        </w:rPr>
        <w:t>trên</w:t>
      </w:r>
      <w:r w:rsidR="0010455C" w:rsidRPr="00873D69">
        <w:rPr>
          <w:spacing w:val="36"/>
          <w:sz w:val="28"/>
          <w:szCs w:val="28"/>
        </w:rPr>
        <w:t xml:space="preserve"> </w:t>
      </w:r>
      <w:r w:rsidR="0010455C" w:rsidRPr="00873D69">
        <w:rPr>
          <w:sz w:val="28"/>
          <w:szCs w:val="28"/>
        </w:rPr>
        <w:t>địa</w:t>
      </w:r>
      <w:r w:rsidR="0010455C" w:rsidRPr="00873D69">
        <w:rPr>
          <w:spacing w:val="36"/>
          <w:sz w:val="28"/>
          <w:szCs w:val="28"/>
        </w:rPr>
        <w:t xml:space="preserve"> </w:t>
      </w:r>
      <w:r w:rsidR="0010455C" w:rsidRPr="00873D69">
        <w:rPr>
          <w:sz w:val="28"/>
          <w:szCs w:val="28"/>
        </w:rPr>
        <w:t>bàn</w:t>
      </w:r>
      <w:r w:rsidR="0010455C" w:rsidRPr="00873D69">
        <w:rPr>
          <w:spacing w:val="36"/>
          <w:sz w:val="28"/>
          <w:szCs w:val="28"/>
        </w:rPr>
        <w:t xml:space="preserve"> </w:t>
      </w:r>
      <w:r w:rsidR="0010455C" w:rsidRPr="00873D69">
        <w:rPr>
          <w:sz w:val="28"/>
          <w:szCs w:val="28"/>
        </w:rPr>
        <w:t>quản</w:t>
      </w:r>
      <w:r w:rsidR="0010455C" w:rsidRPr="00873D69">
        <w:rPr>
          <w:spacing w:val="36"/>
          <w:sz w:val="28"/>
          <w:szCs w:val="28"/>
        </w:rPr>
        <w:t xml:space="preserve"> </w:t>
      </w:r>
      <w:r w:rsidR="0010455C" w:rsidRPr="00873D69">
        <w:rPr>
          <w:sz w:val="28"/>
          <w:szCs w:val="28"/>
        </w:rPr>
        <w:t>lý</w:t>
      </w:r>
      <w:r w:rsidR="0010455C" w:rsidRPr="00873D69">
        <w:rPr>
          <w:spacing w:val="36"/>
          <w:sz w:val="28"/>
          <w:szCs w:val="28"/>
        </w:rPr>
        <w:t xml:space="preserve"> </w:t>
      </w:r>
      <w:r w:rsidR="0010455C" w:rsidRPr="00873D69">
        <w:rPr>
          <w:sz w:val="28"/>
          <w:szCs w:val="28"/>
        </w:rPr>
        <w:t>để</w:t>
      </w:r>
      <w:r w:rsidR="0010455C" w:rsidRPr="00873D69">
        <w:rPr>
          <w:spacing w:val="40"/>
          <w:sz w:val="28"/>
          <w:szCs w:val="28"/>
        </w:rPr>
        <w:t xml:space="preserve"> </w:t>
      </w:r>
      <w:r w:rsidR="0010455C" w:rsidRPr="00873D69">
        <w:rPr>
          <w:sz w:val="28"/>
          <w:szCs w:val="28"/>
        </w:rPr>
        <w:t>bảo</w:t>
      </w:r>
      <w:r w:rsidR="0010455C" w:rsidRPr="00873D69">
        <w:rPr>
          <w:spacing w:val="36"/>
          <w:sz w:val="28"/>
          <w:szCs w:val="28"/>
        </w:rPr>
        <w:t xml:space="preserve"> </w:t>
      </w:r>
      <w:r w:rsidR="0010455C" w:rsidRPr="00873D69">
        <w:rPr>
          <w:sz w:val="28"/>
          <w:szCs w:val="28"/>
        </w:rPr>
        <w:t>đảm</w:t>
      </w:r>
      <w:r w:rsidR="0010455C" w:rsidRPr="00873D69">
        <w:rPr>
          <w:spacing w:val="35"/>
          <w:sz w:val="28"/>
          <w:szCs w:val="28"/>
        </w:rPr>
        <w:t xml:space="preserve"> </w:t>
      </w:r>
      <w:r w:rsidR="0010455C" w:rsidRPr="00873D69">
        <w:rPr>
          <w:sz w:val="28"/>
          <w:szCs w:val="28"/>
        </w:rPr>
        <w:t>giao</w:t>
      </w:r>
      <w:r w:rsidR="0010455C" w:rsidRPr="00873D69">
        <w:rPr>
          <w:spacing w:val="36"/>
          <w:sz w:val="28"/>
          <w:szCs w:val="28"/>
        </w:rPr>
        <w:t xml:space="preserve"> </w:t>
      </w:r>
      <w:r w:rsidR="0010455C" w:rsidRPr="00873D69">
        <w:rPr>
          <w:sz w:val="28"/>
          <w:szCs w:val="28"/>
        </w:rPr>
        <w:t>thông</w:t>
      </w:r>
      <w:r w:rsidR="0010455C" w:rsidRPr="00873D69">
        <w:rPr>
          <w:spacing w:val="36"/>
          <w:sz w:val="28"/>
          <w:szCs w:val="28"/>
        </w:rPr>
        <w:t xml:space="preserve"> </w:t>
      </w:r>
      <w:r w:rsidR="0010455C" w:rsidRPr="00873D69">
        <w:rPr>
          <w:sz w:val="28"/>
          <w:szCs w:val="28"/>
        </w:rPr>
        <w:t>thông suốt và an toàn.</w:t>
      </w:r>
    </w:p>
    <w:p w:rsidR="00536D5C" w:rsidRPr="00873D69" w:rsidRDefault="00873D69" w:rsidP="004C61C7">
      <w:pPr>
        <w:spacing w:before="120"/>
        <w:ind w:firstLine="720"/>
        <w:rPr>
          <w:sz w:val="28"/>
        </w:rPr>
      </w:pPr>
      <w:r>
        <w:rPr>
          <w:sz w:val="28"/>
          <w:lang w:val="en-US"/>
        </w:rPr>
        <w:t xml:space="preserve">3. </w:t>
      </w:r>
      <w:r w:rsidR="0010455C" w:rsidRPr="00873D69">
        <w:rPr>
          <w:sz w:val="28"/>
        </w:rPr>
        <w:t>Ủy</w:t>
      </w:r>
      <w:r w:rsidR="0010455C" w:rsidRPr="00873D69">
        <w:rPr>
          <w:spacing w:val="-7"/>
          <w:sz w:val="28"/>
        </w:rPr>
        <w:t xml:space="preserve"> </w:t>
      </w:r>
      <w:r w:rsidR="0010455C" w:rsidRPr="00873D69">
        <w:rPr>
          <w:sz w:val="28"/>
        </w:rPr>
        <w:t>ban</w:t>
      </w:r>
      <w:r w:rsidR="0010455C" w:rsidRPr="00873D69">
        <w:rPr>
          <w:spacing w:val="-1"/>
          <w:sz w:val="28"/>
        </w:rPr>
        <w:t xml:space="preserve"> </w:t>
      </w:r>
      <w:r w:rsidR="0010455C" w:rsidRPr="00873D69">
        <w:rPr>
          <w:sz w:val="28"/>
        </w:rPr>
        <w:t>nhân</w:t>
      </w:r>
      <w:r w:rsidR="0010455C" w:rsidRPr="00873D69">
        <w:rPr>
          <w:spacing w:val="-3"/>
          <w:sz w:val="28"/>
        </w:rPr>
        <w:t xml:space="preserve"> </w:t>
      </w:r>
      <w:r w:rsidR="0010455C" w:rsidRPr="00873D69">
        <w:rPr>
          <w:sz w:val="28"/>
        </w:rPr>
        <w:t>dân</w:t>
      </w:r>
      <w:r w:rsidR="0010455C" w:rsidRPr="00873D69">
        <w:rPr>
          <w:spacing w:val="-5"/>
          <w:sz w:val="28"/>
        </w:rPr>
        <w:t xml:space="preserve"> </w:t>
      </w:r>
      <w:r w:rsidR="0010455C" w:rsidRPr="00873D69">
        <w:rPr>
          <w:sz w:val="28"/>
        </w:rPr>
        <w:t>các</w:t>
      </w:r>
      <w:r w:rsidR="0010455C" w:rsidRPr="00873D69">
        <w:rPr>
          <w:spacing w:val="-2"/>
          <w:sz w:val="28"/>
        </w:rPr>
        <w:t xml:space="preserve"> </w:t>
      </w:r>
      <w:r w:rsidR="0010455C" w:rsidRPr="00873D69">
        <w:rPr>
          <w:sz w:val="28"/>
        </w:rPr>
        <w:t>huyện,</w:t>
      </w:r>
      <w:r w:rsidR="0010455C" w:rsidRPr="00873D69">
        <w:rPr>
          <w:spacing w:val="-3"/>
          <w:sz w:val="28"/>
        </w:rPr>
        <w:t xml:space="preserve"> </w:t>
      </w:r>
      <w:r w:rsidR="0010455C" w:rsidRPr="00873D69">
        <w:rPr>
          <w:sz w:val="28"/>
        </w:rPr>
        <w:t>thành</w:t>
      </w:r>
      <w:r w:rsidR="0010455C" w:rsidRPr="00873D69">
        <w:rPr>
          <w:spacing w:val="-1"/>
          <w:sz w:val="28"/>
        </w:rPr>
        <w:t xml:space="preserve"> </w:t>
      </w:r>
      <w:r w:rsidR="0010455C" w:rsidRPr="00873D69">
        <w:rPr>
          <w:spacing w:val="-5"/>
          <w:sz w:val="28"/>
        </w:rPr>
        <w:t>phố</w:t>
      </w:r>
    </w:p>
    <w:p w:rsidR="00536D5C" w:rsidRPr="00873D69" w:rsidRDefault="00873D69" w:rsidP="004C61C7">
      <w:pPr>
        <w:spacing w:before="120"/>
        <w:jc w:val="both"/>
        <w:rPr>
          <w:sz w:val="28"/>
        </w:rPr>
      </w:pPr>
      <w:r>
        <w:rPr>
          <w:sz w:val="28"/>
          <w:lang w:val="en-US"/>
        </w:rPr>
        <w:tab/>
        <w:t xml:space="preserve">a) </w:t>
      </w:r>
      <w:r w:rsidR="0010455C" w:rsidRPr="00873D69">
        <w:rPr>
          <w:sz w:val="28"/>
        </w:rPr>
        <w:t>Tổ chức</w:t>
      </w:r>
      <w:r w:rsidR="0010455C" w:rsidRPr="00873D69">
        <w:rPr>
          <w:spacing w:val="-1"/>
          <w:sz w:val="28"/>
        </w:rPr>
        <w:t xml:space="preserve"> </w:t>
      </w:r>
      <w:r w:rsidR="0010455C" w:rsidRPr="00873D69">
        <w:rPr>
          <w:sz w:val="28"/>
        </w:rPr>
        <w:t>quản lý các</w:t>
      </w:r>
      <w:r w:rsidR="0010455C" w:rsidRPr="00873D69">
        <w:rPr>
          <w:spacing w:val="-1"/>
          <w:sz w:val="28"/>
        </w:rPr>
        <w:t xml:space="preserve"> </w:t>
      </w:r>
      <w:r w:rsidR="0010455C" w:rsidRPr="00873D69">
        <w:rPr>
          <w:sz w:val="28"/>
        </w:rPr>
        <w:t>hoạt động có liên quan đến việc sử</w:t>
      </w:r>
      <w:r w:rsidR="0010455C" w:rsidRPr="00873D69">
        <w:rPr>
          <w:spacing w:val="-2"/>
          <w:sz w:val="28"/>
        </w:rPr>
        <w:t xml:space="preserve"> </w:t>
      </w:r>
      <w:r w:rsidR="0010455C" w:rsidRPr="00873D69">
        <w:rPr>
          <w:sz w:val="28"/>
        </w:rPr>
        <w:t>dụng</w:t>
      </w:r>
      <w:r w:rsidR="0010455C" w:rsidRPr="00873D69">
        <w:rPr>
          <w:spacing w:val="-1"/>
          <w:sz w:val="28"/>
        </w:rPr>
        <w:t xml:space="preserve"> </w:t>
      </w:r>
      <w:r w:rsidR="0010455C" w:rsidRPr="00873D69">
        <w:rPr>
          <w:sz w:val="28"/>
        </w:rPr>
        <w:t>xe</w:t>
      </w:r>
      <w:r w:rsidR="0010455C" w:rsidRPr="00873D69">
        <w:rPr>
          <w:spacing w:val="-1"/>
          <w:sz w:val="28"/>
        </w:rPr>
        <w:t xml:space="preserve"> </w:t>
      </w:r>
      <w:r w:rsidR="0010455C" w:rsidRPr="00873D69">
        <w:rPr>
          <w:sz w:val="28"/>
        </w:rPr>
        <w:t>thô sơ, xe chở hàng bốn bánh có gắn động cơ, xe chở người bốn bánh có gắn động cơ hoạt động trên địa bàn quản lý; kiểm tra, kiểm soát xử lý nghiêm các hành vi vi phạm theo thẩm quyền quy định;</w:t>
      </w:r>
    </w:p>
    <w:p w:rsidR="00536D5C" w:rsidRDefault="00593AEB" w:rsidP="004C61C7">
      <w:pPr>
        <w:pStyle w:val="ListParagraph"/>
        <w:spacing w:before="120"/>
        <w:ind w:left="0" w:right="0" w:firstLine="720"/>
        <w:rPr>
          <w:sz w:val="28"/>
        </w:rPr>
      </w:pPr>
      <w:r>
        <w:rPr>
          <w:sz w:val="28"/>
          <w:lang w:val="en-US"/>
        </w:rPr>
        <w:t xml:space="preserve">b) </w:t>
      </w:r>
      <w:r w:rsidR="0010455C">
        <w:rPr>
          <w:sz w:val="28"/>
        </w:rPr>
        <w:t>Căn cứ vào tình hình thực tế tại địa phương phối hợp với cơ quan quản lý</w:t>
      </w:r>
      <w:r w:rsidR="0010455C">
        <w:rPr>
          <w:spacing w:val="-4"/>
          <w:sz w:val="28"/>
        </w:rPr>
        <w:t xml:space="preserve"> </w:t>
      </w:r>
      <w:r w:rsidR="0010455C">
        <w:rPr>
          <w:sz w:val="28"/>
        </w:rPr>
        <w:t>đường bộ thực</w:t>
      </w:r>
      <w:r w:rsidR="0010455C">
        <w:rPr>
          <w:spacing w:val="-1"/>
          <w:sz w:val="28"/>
        </w:rPr>
        <w:t xml:space="preserve"> </w:t>
      </w:r>
      <w:r w:rsidR="0010455C">
        <w:rPr>
          <w:sz w:val="28"/>
        </w:rPr>
        <w:t>hiện tổ chức cắm</w:t>
      </w:r>
      <w:r w:rsidR="0010455C">
        <w:rPr>
          <w:spacing w:val="-6"/>
          <w:sz w:val="28"/>
        </w:rPr>
        <w:t xml:space="preserve"> </w:t>
      </w:r>
      <w:r w:rsidR="0010455C">
        <w:rPr>
          <w:sz w:val="28"/>
        </w:rPr>
        <w:t>biển báo cấm</w:t>
      </w:r>
      <w:r w:rsidR="0010455C">
        <w:rPr>
          <w:spacing w:val="-6"/>
          <w:sz w:val="28"/>
        </w:rPr>
        <w:t xml:space="preserve"> </w:t>
      </w:r>
      <w:r w:rsidR="0010455C">
        <w:rPr>
          <w:sz w:val="28"/>
        </w:rPr>
        <w:t>hoặc</w:t>
      </w:r>
      <w:r w:rsidR="0010455C">
        <w:rPr>
          <w:spacing w:val="-1"/>
          <w:sz w:val="28"/>
        </w:rPr>
        <w:t xml:space="preserve"> </w:t>
      </w:r>
      <w:r w:rsidR="0010455C">
        <w:rPr>
          <w:sz w:val="28"/>
        </w:rPr>
        <w:t>hạn chế</w:t>
      </w:r>
      <w:r w:rsidR="0010455C">
        <w:rPr>
          <w:spacing w:val="-4"/>
          <w:sz w:val="28"/>
        </w:rPr>
        <w:t xml:space="preserve"> </w:t>
      </w:r>
      <w:r w:rsidR="0010455C">
        <w:rPr>
          <w:sz w:val="28"/>
        </w:rPr>
        <w:t>hoạt động</w:t>
      </w:r>
      <w:r w:rsidR="0010455C">
        <w:rPr>
          <w:spacing w:val="-3"/>
          <w:sz w:val="28"/>
        </w:rPr>
        <w:t xml:space="preserve"> </w:t>
      </w:r>
      <w:r w:rsidR="0010455C">
        <w:rPr>
          <w:sz w:val="28"/>
        </w:rPr>
        <w:t>đối với xe thô sơ, xe chở hàng bốn bánh có gắn động cơ, xe chở người bốn bánh có gắn động cơ trên địa bàn quản lý để bảo đảm giao thông thông suốt và an toàn.</w:t>
      </w:r>
    </w:p>
    <w:p w:rsidR="00536D5C" w:rsidRPr="00593AEB" w:rsidRDefault="00593AEB" w:rsidP="004C61C7">
      <w:pPr>
        <w:spacing w:before="120"/>
        <w:jc w:val="both"/>
        <w:rPr>
          <w:sz w:val="28"/>
        </w:rPr>
      </w:pPr>
      <w:r>
        <w:rPr>
          <w:sz w:val="28"/>
          <w:lang w:val="en-US"/>
        </w:rPr>
        <w:tab/>
        <w:t xml:space="preserve">4. </w:t>
      </w:r>
      <w:r w:rsidR="0010455C" w:rsidRPr="00593AEB">
        <w:rPr>
          <w:sz w:val="28"/>
        </w:rPr>
        <w:t>Các Sở, ban, ngành, cơ quan thuộc Ủy ban nhân dân tỉnh căn cứ theo chức năng nhiệm vụ phối hợp với Sở Giao thông vận tải, Ủy ban nhân dân các huyện,</w:t>
      </w:r>
      <w:r w:rsidR="0010455C" w:rsidRPr="00593AEB">
        <w:rPr>
          <w:spacing w:val="-1"/>
          <w:sz w:val="28"/>
        </w:rPr>
        <w:t xml:space="preserve"> </w:t>
      </w:r>
      <w:r w:rsidR="0010455C" w:rsidRPr="00593AEB">
        <w:rPr>
          <w:sz w:val="28"/>
        </w:rPr>
        <w:t>thành phố</w:t>
      </w:r>
      <w:r w:rsidR="0010455C" w:rsidRPr="00593AEB">
        <w:rPr>
          <w:spacing w:val="-2"/>
          <w:sz w:val="28"/>
        </w:rPr>
        <w:t xml:space="preserve"> </w:t>
      </w:r>
      <w:r w:rsidR="0010455C" w:rsidRPr="00593AEB">
        <w:rPr>
          <w:sz w:val="28"/>
        </w:rPr>
        <w:t>thực</w:t>
      </w:r>
      <w:r w:rsidR="0010455C" w:rsidRPr="00593AEB">
        <w:rPr>
          <w:spacing w:val="-1"/>
          <w:sz w:val="28"/>
        </w:rPr>
        <w:t xml:space="preserve"> </w:t>
      </w:r>
      <w:r w:rsidR="0010455C" w:rsidRPr="00593AEB">
        <w:rPr>
          <w:sz w:val="28"/>
        </w:rPr>
        <w:t>hiện</w:t>
      </w:r>
      <w:r w:rsidR="0010455C" w:rsidRPr="00593AEB">
        <w:rPr>
          <w:spacing w:val="-2"/>
          <w:sz w:val="28"/>
        </w:rPr>
        <w:t xml:space="preserve"> </w:t>
      </w:r>
      <w:r w:rsidR="0010455C" w:rsidRPr="00593AEB">
        <w:rPr>
          <w:sz w:val="28"/>
        </w:rPr>
        <w:t>tốt</w:t>
      </w:r>
      <w:r w:rsidR="0010455C" w:rsidRPr="00593AEB">
        <w:rPr>
          <w:spacing w:val="-2"/>
          <w:sz w:val="28"/>
        </w:rPr>
        <w:t xml:space="preserve"> </w:t>
      </w:r>
      <w:r w:rsidR="0010455C" w:rsidRPr="00593AEB">
        <w:rPr>
          <w:sz w:val="28"/>
        </w:rPr>
        <w:t>công</w:t>
      </w:r>
      <w:r w:rsidR="0010455C" w:rsidRPr="00593AEB">
        <w:rPr>
          <w:spacing w:val="-1"/>
          <w:sz w:val="28"/>
        </w:rPr>
        <w:t xml:space="preserve"> </w:t>
      </w:r>
      <w:r w:rsidR="0010455C" w:rsidRPr="00593AEB">
        <w:rPr>
          <w:sz w:val="28"/>
        </w:rPr>
        <w:t>tác</w:t>
      </w:r>
      <w:r w:rsidR="0010455C" w:rsidRPr="00593AEB">
        <w:rPr>
          <w:spacing w:val="-2"/>
          <w:sz w:val="28"/>
        </w:rPr>
        <w:t xml:space="preserve"> </w:t>
      </w:r>
      <w:r w:rsidR="0010455C" w:rsidRPr="00593AEB">
        <w:rPr>
          <w:sz w:val="28"/>
        </w:rPr>
        <w:t>quản</w:t>
      </w:r>
      <w:r w:rsidR="0010455C" w:rsidRPr="00593AEB">
        <w:rPr>
          <w:spacing w:val="-1"/>
          <w:sz w:val="28"/>
        </w:rPr>
        <w:t xml:space="preserve"> </w:t>
      </w:r>
      <w:r w:rsidR="0010455C" w:rsidRPr="00593AEB">
        <w:rPr>
          <w:sz w:val="28"/>
        </w:rPr>
        <w:t>lý,</w:t>
      </w:r>
      <w:r w:rsidR="0010455C" w:rsidRPr="00593AEB">
        <w:rPr>
          <w:spacing w:val="-3"/>
          <w:sz w:val="28"/>
        </w:rPr>
        <w:t xml:space="preserve"> </w:t>
      </w:r>
      <w:r w:rsidR="0010455C" w:rsidRPr="00593AEB">
        <w:rPr>
          <w:sz w:val="28"/>
        </w:rPr>
        <w:t>tuyên truyền,</w:t>
      </w:r>
      <w:r w:rsidR="0010455C" w:rsidRPr="00593AEB">
        <w:rPr>
          <w:spacing w:val="-1"/>
          <w:sz w:val="28"/>
        </w:rPr>
        <w:t xml:space="preserve"> </w:t>
      </w:r>
      <w:r w:rsidR="0010455C" w:rsidRPr="00593AEB">
        <w:rPr>
          <w:sz w:val="28"/>
        </w:rPr>
        <w:t>phổ</w:t>
      </w:r>
      <w:r w:rsidR="0010455C" w:rsidRPr="00593AEB">
        <w:rPr>
          <w:spacing w:val="-2"/>
          <w:sz w:val="28"/>
        </w:rPr>
        <w:t xml:space="preserve"> </w:t>
      </w:r>
      <w:r w:rsidR="0010455C" w:rsidRPr="00593AEB">
        <w:rPr>
          <w:sz w:val="28"/>
        </w:rPr>
        <w:t>biến nội</w:t>
      </w:r>
      <w:r w:rsidR="0010455C" w:rsidRPr="00593AEB">
        <w:rPr>
          <w:spacing w:val="-1"/>
          <w:sz w:val="28"/>
        </w:rPr>
        <w:t xml:space="preserve"> </w:t>
      </w:r>
      <w:r w:rsidR="0010455C" w:rsidRPr="00593AEB">
        <w:rPr>
          <w:sz w:val="28"/>
        </w:rPr>
        <w:t>dung Quyết định này tới các tổ chức, cá nhân sử dụng xe thô sơ, xe chở hàng bốn</w:t>
      </w:r>
      <w:r w:rsidR="0010455C" w:rsidRPr="00593AEB">
        <w:rPr>
          <w:spacing w:val="40"/>
          <w:sz w:val="28"/>
        </w:rPr>
        <w:t xml:space="preserve"> </w:t>
      </w:r>
      <w:r w:rsidR="0010455C" w:rsidRPr="00593AEB">
        <w:rPr>
          <w:sz w:val="28"/>
        </w:rPr>
        <w:t>bánh có gắn động cơ, xe chở người bốn bánh có gắn động</w:t>
      </w:r>
      <w:r w:rsidR="0010455C" w:rsidRPr="00593AEB">
        <w:rPr>
          <w:spacing w:val="40"/>
          <w:sz w:val="28"/>
        </w:rPr>
        <w:t xml:space="preserve"> </w:t>
      </w:r>
      <w:r w:rsidR="0010455C" w:rsidRPr="00593AEB">
        <w:rPr>
          <w:sz w:val="28"/>
        </w:rPr>
        <w:t>hoạt động trên địa</w:t>
      </w:r>
      <w:r w:rsidR="0010455C" w:rsidRPr="00593AEB">
        <w:rPr>
          <w:spacing w:val="40"/>
          <w:sz w:val="28"/>
        </w:rPr>
        <w:t xml:space="preserve"> </w:t>
      </w:r>
      <w:r w:rsidR="0010455C" w:rsidRPr="00593AEB">
        <w:rPr>
          <w:sz w:val="28"/>
        </w:rPr>
        <w:t xml:space="preserve">bàn tỉnh </w:t>
      </w:r>
      <w:r w:rsidR="005D6BD8">
        <w:rPr>
          <w:sz w:val="28"/>
          <w:lang w:val="en-US"/>
        </w:rPr>
        <w:t>Bến Tre</w:t>
      </w:r>
      <w:r w:rsidR="0010455C" w:rsidRPr="00593AEB">
        <w:rPr>
          <w:sz w:val="28"/>
        </w:rPr>
        <w:t>; kiểm tra, kiểm soát xử lý nghiêm các hành vi vi phạm theo thẩm quyền.</w:t>
      </w:r>
    </w:p>
    <w:p w:rsidR="00536D5C" w:rsidRPr="00593AEB" w:rsidRDefault="00593AEB" w:rsidP="004C61C7">
      <w:pPr>
        <w:spacing w:before="120"/>
        <w:jc w:val="both"/>
        <w:rPr>
          <w:sz w:val="28"/>
        </w:rPr>
      </w:pPr>
      <w:r>
        <w:rPr>
          <w:sz w:val="28"/>
          <w:lang w:val="en-US"/>
        </w:rPr>
        <w:tab/>
        <w:t xml:space="preserve">5. </w:t>
      </w:r>
      <w:r w:rsidR="0010455C" w:rsidRPr="00593AEB">
        <w:rPr>
          <w:sz w:val="28"/>
        </w:rPr>
        <w:t>Các cơ quan có thẩm quyền quản lý đường bộ phối hợp với Sở Giao thông vận tải, Uỷ ban nhân dân cấp huyện và cơ quan có liên quan thực hiện</w:t>
      </w:r>
      <w:r w:rsidR="0010455C" w:rsidRPr="00593AEB">
        <w:rPr>
          <w:spacing w:val="40"/>
          <w:sz w:val="28"/>
        </w:rPr>
        <w:t xml:space="preserve"> </w:t>
      </w:r>
      <w:r w:rsidR="0010455C" w:rsidRPr="00593AEB">
        <w:rPr>
          <w:sz w:val="28"/>
        </w:rPr>
        <w:t>cắm biển báo cấm hoặc hạn chế hoạt động đối với xe thô sơ, xe chở hàng bốn bánh có gắn động cơ, xe chở người bốn bánh có gắn động cơ trên các tuyến đường được giao quản lý để bảo đảm giao thông thông suốt và an toàn.</w:t>
      </w:r>
    </w:p>
    <w:p w:rsidR="00536D5C" w:rsidRPr="00593AEB" w:rsidRDefault="00593AEB" w:rsidP="004C61C7">
      <w:pPr>
        <w:spacing w:before="120"/>
        <w:jc w:val="both"/>
        <w:rPr>
          <w:sz w:val="28"/>
        </w:rPr>
      </w:pPr>
      <w:r>
        <w:rPr>
          <w:sz w:val="28"/>
          <w:lang w:val="en-US"/>
        </w:rPr>
        <w:tab/>
        <w:t xml:space="preserve">6. </w:t>
      </w:r>
      <w:r w:rsidR="0010455C" w:rsidRPr="00593AEB">
        <w:rPr>
          <w:sz w:val="28"/>
        </w:rPr>
        <w:t>Các tổ chức và cá nhân có liên quan đến hoạt động của thô sơ, xe chở hàng bốn bánh có gắn động cơ, xe chở người bốn bánh có</w:t>
      </w:r>
      <w:r w:rsidR="0010455C" w:rsidRPr="00593AEB">
        <w:rPr>
          <w:spacing w:val="31"/>
          <w:sz w:val="28"/>
        </w:rPr>
        <w:t xml:space="preserve"> </w:t>
      </w:r>
      <w:r w:rsidR="0010455C" w:rsidRPr="00593AEB">
        <w:rPr>
          <w:sz w:val="28"/>
        </w:rPr>
        <w:t>gắn động cơ trên địa</w:t>
      </w:r>
      <w:r w:rsidR="0010455C" w:rsidRPr="00593AEB">
        <w:rPr>
          <w:spacing w:val="-5"/>
          <w:sz w:val="28"/>
        </w:rPr>
        <w:t xml:space="preserve"> </w:t>
      </w:r>
      <w:r w:rsidR="0010455C" w:rsidRPr="00593AEB">
        <w:rPr>
          <w:sz w:val="28"/>
        </w:rPr>
        <w:t>bàn</w:t>
      </w:r>
      <w:r w:rsidR="0010455C" w:rsidRPr="00593AEB">
        <w:rPr>
          <w:spacing w:val="-1"/>
          <w:sz w:val="28"/>
        </w:rPr>
        <w:t xml:space="preserve"> </w:t>
      </w:r>
      <w:r w:rsidR="0010455C" w:rsidRPr="00593AEB">
        <w:rPr>
          <w:sz w:val="28"/>
        </w:rPr>
        <w:t xml:space="preserve">tỉnh </w:t>
      </w:r>
      <w:r w:rsidR="005D6BD8">
        <w:rPr>
          <w:sz w:val="28"/>
          <w:lang w:val="en-US"/>
        </w:rPr>
        <w:t>Bến Tre</w:t>
      </w:r>
      <w:r w:rsidR="0010455C" w:rsidRPr="00593AEB">
        <w:rPr>
          <w:spacing w:val="-4"/>
          <w:sz w:val="28"/>
        </w:rPr>
        <w:t xml:space="preserve"> </w:t>
      </w:r>
      <w:r w:rsidR="0010455C" w:rsidRPr="00593AEB">
        <w:rPr>
          <w:sz w:val="28"/>
        </w:rPr>
        <w:t>phải</w:t>
      </w:r>
      <w:r w:rsidR="0010455C" w:rsidRPr="00593AEB">
        <w:rPr>
          <w:spacing w:val="-1"/>
          <w:sz w:val="28"/>
        </w:rPr>
        <w:t xml:space="preserve"> </w:t>
      </w:r>
      <w:r w:rsidR="0010455C" w:rsidRPr="00593AEB">
        <w:rPr>
          <w:sz w:val="28"/>
        </w:rPr>
        <w:t>tuân</w:t>
      </w:r>
      <w:r w:rsidR="0010455C" w:rsidRPr="00593AEB">
        <w:rPr>
          <w:spacing w:val="-1"/>
          <w:sz w:val="28"/>
        </w:rPr>
        <w:t xml:space="preserve"> </w:t>
      </w:r>
      <w:r w:rsidR="0010455C" w:rsidRPr="00593AEB">
        <w:rPr>
          <w:sz w:val="28"/>
        </w:rPr>
        <w:t>thủ</w:t>
      </w:r>
      <w:r w:rsidR="0010455C" w:rsidRPr="00593AEB">
        <w:rPr>
          <w:spacing w:val="-2"/>
          <w:sz w:val="28"/>
        </w:rPr>
        <w:t xml:space="preserve"> </w:t>
      </w:r>
      <w:r w:rsidR="0010455C" w:rsidRPr="00593AEB">
        <w:rPr>
          <w:sz w:val="28"/>
        </w:rPr>
        <w:t>theo</w:t>
      </w:r>
      <w:r w:rsidR="0010455C" w:rsidRPr="00593AEB">
        <w:rPr>
          <w:spacing w:val="-1"/>
          <w:sz w:val="28"/>
        </w:rPr>
        <w:t xml:space="preserve"> </w:t>
      </w:r>
      <w:r w:rsidR="0010455C" w:rsidRPr="00593AEB">
        <w:rPr>
          <w:sz w:val="28"/>
        </w:rPr>
        <w:t>quy</w:t>
      </w:r>
      <w:r w:rsidR="0010455C" w:rsidRPr="00593AEB">
        <w:rPr>
          <w:spacing w:val="-6"/>
          <w:sz w:val="28"/>
        </w:rPr>
        <w:t xml:space="preserve"> </w:t>
      </w:r>
      <w:r w:rsidR="0010455C" w:rsidRPr="00593AEB">
        <w:rPr>
          <w:sz w:val="28"/>
        </w:rPr>
        <w:t>định</w:t>
      </w:r>
      <w:r w:rsidR="0010455C" w:rsidRPr="00593AEB">
        <w:rPr>
          <w:spacing w:val="-1"/>
          <w:sz w:val="28"/>
        </w:rPr>
        <w:t xml:space="preserve"> </w:t>
      </w:r>
      <w:r w:rsidR="0010455C" w:rsidRPr="00593AEB">
        <w:rPr>
          <w:sz w:val="28"/>
        </w:rPr>
        <w:t>pháp</w:t>
      </w:r>
      <w:r w:rsidR="0010455C" w:rsidRPr="00593AEB">
        <w:rPr>
          <w:spacing w:val="-1"/>
          <w:sz w:val="28"/>
        </w:rPr>
        <w:t xml:space="preserve"> </w:t>
      </w:r>
      <w:r w:rsidR="0010455C" w:rsidRPr="00593AEB">
        <w:rPr>
          <w:sz w:val="28"/>
        </w:rPr>
        <w:t>luật</w:t>
      </w:r>
      <w:r w:rsidR="0010455C" w:rsidRPr="00593AEB">
        <w:rPr>
          <w:spacing w:val="-4"/>
          <w:sz w:val="28"/>
        </w:rPr>
        <w:t xml:space="preserve"> </w:t>
      </w:r>
      <w:r w:rsidR="0010455C" w:rsidRPr="00593AEB">
        <w:rPr>
          <w:sz w:val="28"/>
        </w:rPr>
        <w:t>về hoạt</w:t>
      </w:r>
      <w:r w:rsidR="0010455C" w:rsidRPr="00593AEB">
        <w:rPr>
          <w:spacing w:val="-1"/>
          <w:sz w:val="28"/>
        </w:rPr>
        <w:t xml:space="preserve"> </w:t>
      </w:r>
      <w:r w:rsidR="0010455C" w:rsidRPr="00593AEB">
        <w:rPr>
          <w:sz w:val="28"/>
        </w:rPr>
        <w:t>động</w:t>
      </w:r>
      <w:r w:rsidR="0010455C" w:rsidRPr="00593AEB">
        <w:rPr>
          <w:spacing w:val="-1"/>
          <w:sz w:val="28"/>
        </w:rPr>
        <w:t xml:space="preserve"> </w:t>
      </w:r>
      <w:r w:rsidR="0010455C" w:rsidRPr="00593AEB">
        <w:rPr>
          <w:sz w:val="28"/>
        </w:rPr>
        <w:t>vận</w:t>
      </w:r>
      <w:r w:rsidR="0010455C" w:rsidRPr="00593AEB">
        <w:rPr>
          <w:spacing w:val="-1"/>
          <w:sz w:val="28"/>
        </w:rPr>
        <w:t xml:space="preserve"> </w:t>
      </w:r>
      <w:r w:rsidR="0010455C" w:rsidRPr="00593AEB">
        <w:rPr>
          <w:sz w:val="28"/>
        </w:rPr>
        <w:t>tải đường bộ, bảo đảm trật tự an toàn giao thông đường bộ liên quan đến xe thô sơ, xe bốn bánh có gắn động cơ và quy định tại Quyết định này.</w:t>
      </w:r>
    </w:p>
    <w:p w:rsidR="00536D5C" w:rsidRDefault="0010455C" w:rsidP="004C61C7">
      <w:pPr>
        <w:pStyle w:val="Heading2"/>
        <w:spacing w:before="120"/>
        <w:ind w:left="0" w:firstLine="720"/>
      </w:pPr>
      <w:r>
        <w:lastRenderedPageBreak/>
        <w:t>Điều</w:t>
      </w:r>
      <w:r>
        <w:rPr>
          <w:spacing w:val="-4"/>
        </w:rPr>
        <w:t xml:space="preserve"> </w:t>
      </w:r>
      <w:r>
        <w:t>6.</w:t>
      </w:r>
      <w:r>
        <w:rPr>
          <w:spacing w:val="-4"/>
        </w:rPr>
        <w:t xml:space="preserve"> </w:t>
      </w:r>
      <w:r>
        <w:t>Điều</w:t>
      </w:r>
      <w:r>
        <w:rPr>
          <w:spacing w:val="-3"/>
        </w:rPr>
        <w:t xml:space="preserve"> </w:t>
      </w:r>
      <w:r>
        <w:t>khoản</w:t>
      </w:r>
      <w:r>
        <w:rPr>
          <w:spacing w:val="-2"/>
        </w:rPr>
        <w:t xml:space="preserve"> </w:t>
      </w:r>
      <w:r>
        <w:t>thi</w:t>
      </w:r>
      <w:r>
        <w:rPr>
          <w:spacing w:val="-1"/>
        </w:rPr>
        <w:t xml:space="preserve"> </w:t>
      </w:r>
      <w:r>
        <w:rPr>
          <w:spacing w:val="-4"/>
        </w:rPr>
        <w:t>hành</w:t>
      </w:r>
    </w:p>
    <w:p w:rsidR="00536D5C" w:rsidRPr="00593AEB" w:rsidRDefault="00593AEB" w:rsidP="004C61C7">
      <w:pPr>
        <w:spacing w:before="120"/>
        <w:jc w:val="both"/>
        <w:rPr>
          <w:sz w:val="28"/>
        </w:rPr>
      </w:pPr>
      <w:r>
        <w:rPr>
          <w:sz w:val="28"/>
          <w:lang w:val="en-US"/>
        </w:rPr>
        <w:tab/>
        <w:t xml:space="preserve">1. </w:t>
      </w:r>
      <w:r w:rsidR="0010455C" w:rsidRPr="00593AEB">
        <w:rPr>
          <w:sz w:val="28"/>
        </w:rPr>
        <w:t>Quyết định có hiệu lực thi hành kể từ ngày 01 tháng 01 năm 2025. Trường</w:t>
      </w:r>
      <w:r w:rsidR="0010455C" w:rsidRPr="00593AEB">
        <w:rPr>
          <w:spacing w:val="-2"/>
          <w:sz w:val="28"/>
        </w:rPr>
        <w:t xml:space="preserve"> </w:t>
      </w:r>
      <w:r w:rsidR="0010455C" w:rsidRPr="00593AEB">
        <w:rPr>
          <w:sz w:val="28"/>
        </w:rPr>
        <w:t>hợp</w:t>
      </w:r>
      <w:r w:rsidR="0010455C" w:rsidRPr="00593AEB">
        <w:rPr>
          <w:spacing w:val="-2"/>
          <w:sz w:val="28"/>
        </w:rPr>
        <w:t xml:space="preserve"> </w:t>
      </w:r>
      <w:r w:rsidR="0010455C" w:rsidRPr="00593AEB">
        <w:rPr>
          <w:sz w:val="28"/>
        </w:rPr>
        <w:t>các</w:t>
      </w:r>
      <w:r w:rsidR="0010455C" w:rsidRPr="00593AEB">
        <w:rPr>
          <w:spacing w:val="-2"/>
          <w:sz w:val="28"/>
        </w:rPr>
        <w:t xml:space="preserve"> </w:t>
      </w:r>
      <w:r w:rsidR="0010455C" w:rsidRPr="00593AEB">
        <w:rPr>
          <w:sz w:val="28"/>
        </w:rPr>
        <w:t>văn</w:t>
      </w:r>
      <w:r w:rsidR="0010455C" w:rsidRPr="00593AEB">
        <w:rPr>
          <w:spacing w:val="-1"/>
          <w:sz w:val="28"/>
        </w:rPr>
        <w:t xml:space="preserve"> </w:t>
      </w:r>
      <w:r w:rsidR="0010455C" w:rsidRPr="00593AEB">
        <w:rPr>
          <w:sz w:val="28"/>
        </w:rPr>
        <w:t>bản</w:t>
      </w:r>
      <w:r w:rsidR="0010455C" w:rsidRPr="00593AEB">
        <w:rPr>
          <w:spacing w:val="-1"/>
          <w:sz w:val="28"/>
        </w:rPr>
        <w:t xml:space="preserve"> </w:t>
      </w:r>
      <w:r w:rsidR="0010455C" w:rsidRPr="00593AEB">
        <w:rPr>
          <w:sz w:val="28"/>
        </w:rPr>
        <w:t>được</w:t>
      </w:r>
      <w:r w:rsidR="0010455C" w:rsidRPr="00593AEB">
        <w:rPr>
          <w:spacing w:val="-2"/>
          <w:sz w:val="28"/>
        </w:rPr>
        <w:t xml:space="preserve"> </w:t>
      </w:r>
      <w:r w:rsidR="0010455C" w:rsidRPr="00593AEB">
        <w:rPr>
          <w:sz w:val="28"/>
        </w:rPr>
        <w:t>dẫn chiếu</w:t>
      </w:r>
      <w:r w:rsidR="0010455C" w:rsidRPr="00593AEB">
        <w:rPr>
          <w:spacing w:val="-2"/>
          <w:sz w:val="28"/>
        </w:rPr>
        <w:t xml:space="preserve"> </w:t>
      </w:r>
      <w:r w:rsidR="0010455C" w:rsidRPr="00593AEB">
        <w:rPr>
          <w:sz w:val="28"/>
        </w:rPr>
        <w:t>để</w:t>
      </w:r>
      <w:r w:rsidR="0010455C" w:rsidRPr="00593AEB">
        <w:rPr>
          <w:spacing w:val="-1"/>
          <w:sz w:val="28"/>
        </w:rPr>
        <w:t xml:space="preserve"> </w:t>
      </w:r>
      <w:r w:rsidR="0010455C" w:rsidRPr="00593AEB">
        <w:rPr>
          <w:sz w:val="28"/>
        </w:rPr>
        <w:t>áp</w:t>
      </w:r>
      <w:r w:rsidR="0010455C" w:rsidRPr="00593AEB">
        <w:rPr>
          <w:spacing w:val="-2"/>
          <w:sz w:val="28"/>
        </w:rPr>
        <w:t xml:space="preserve"> </w:t>
      </w:r>
      <w:r w:rsidR="0010455C" w:rsidRPr="00593AEB">
        <w:rPr>
          <w:sz w:val="28"/>
        </w:rPr>
        <w:t>dụng</w:t>
      </w:r>
      <w:r w:rsidR="0010455C" w:rsidRPr="00593AEB">
        <w:rPr>
          <w:spacing w:val="-2"/>
          <w:sz w:val="28"/>
        </w:rPr>
        <w:t xml:space="preserve"> </w:t>
      </w:r>
      <w:r w:rsidR="0010455C" w:rsidRPr="00593AEB">
        <w:rPr>
          <w:sz w:val="28"/>
        </w:rPr>
        <w:t>tại Quyết định</w:t>
      </w:r>
      <w:r w:rsidR="0010455C" w:rsidRPr="00593AEB">
        <w:rPr>
          <w:spacing w:val="-1"/>
          <w:sz w:val="28"/>
        </w:rPr>
        <w:t xml:space="preserve"> </w:t>
      </w:r>
      <w:r w:rsidR="0010455C" w:rsidRPr="00593AEB">
        <w:rPr>
          <w:sz w:val="28"/>
        </w:rPr>
        <w:t>này</w:t>
      </w:r>
      <w:r w:rsidR="0010455C" w:rsidRPr="00593AEB">
        <w:rPr>
          <w:spacing w:val="-1"/>
          <w:sz w:val="28"/>
        </w:rPr>
        <w:t xml:space="preserve"> </w:t>
      </w:r>
      <w:r w:rsidR="0010455C" w:rsidRPr="00593AEB">
        <w:rPr>
          <w:sz w:val="28"/>
        </w:rPr>
        <w:t>được</w:t>
      </w:r>
      <w:r w:rsidR="0010455C" w:rsidRPr="00593AEB">
        <w:rPr>
          <w:spacing w:val="-2"/>
          <w:sz w:val="28"/>
        </w:rPr>
        <w:t xml:space="preserve"> </w:t>
      </w:r>
      <w:r w:rsidR="0010455C" w:rsidRPr="00593AEB">
        <w:rPr>
          <w:sz w:val="28"/>
        </w:rPr>
        <w:t>sửa đổi, bổ sung hoặc thay thế thì áp dụng theo các văn bản sửa đổi, bổ sung, thay thế đó.</w:t>
      </w:r>
    </w:p>
    <w:p w:rsidR="00536D5C" w:rsidRPr="00593AEB" w:rsidRDefault="00593AEB" w:rsidP="004C61C7">
      <w:pPr>
        <w:spacing w:before="120"/>
        <w:jc w:val="both"/>
        <w:rPr>
          <w:sz w:val="28"/>
        </w:rPr>
      </w:pPr>
      <w:r>
        <w:rPr>
          <w:sz w:val="28"/>
          <w:lang w:val="en-US"/>
        </w:rPr>
        <w:tab/>
        <w:t xml:space="preserve">2. </w:t>
      </w:r>
      <w:r w:rsidR="0010455C" w:rsidRPr="00593AEB">
        <w:rPr>
          <w:sz w:val="28"/>
        </w:rPr>
        <w:t>Trong quá trình thực hiện, nếu có vấn đề phát sinh khó khăn vướng mắc, đề nghị các cơ quan, tổ chức, cá nhân có liên quan phản ánh kịp thời về Sở Giao thông vận tải để tổng hợp, báo cáo Ủy ban nhân dân tỉnh xem xét, quyết định.</w:t>
      </w:r>
    </w:p>
    <w:p w:rsidR="00536D5C" w:rsidRDefault="00593AEB" w:rsidP="004C61C7">
      <w:pPr>
        <w:pStyle w:val="ListParagraph"/>
        <w:spacing w:before="120"/>
        <w:ind w:left="0" w:right="0" w:firstLine="720"/>
        <w:rPr>
          <w:sz w:val="28"/>
        </w:rPr>
      </w:pPr>
      <w:r>
        <w:rPr>
          <w:sz w:val="28"/>
          <w:lang w:val="en-US"/>
        </w:rPr>
        <w:t xml:space="preserve">3. </w:t>
      </w:r>
      <w:r w:rsidR="0010455C">
        <w:rPr>
          <w:sz w:val="28"/>
        </w:rPr>
        <w:t>Văn phòng Ủy ban nhân dân tỉnh, Sở Giao thông vận tải; Công an tỉnh; Ủy ban nhân dân các huyện, thành phố; Thủ trưởng các cơ quan, tổ chức, cá nhân có liên quan chịu trách nhiệm</w:t>
      </w:r>
      <w:r w:rsidR="0010455C">
        <w:rPr>
          <w:spacing w:val="-2"/>
          <w:sz w:val="28"/>
        </w:rPr>
        <w:t xml:space="preserve"> </w:t>
      </w:r>
      <w:r w:rsidR="0010455C">
        <w:rPr>
          <w:sz w:val="28"/>
        </w:rPr>
        <w:t>thi hành Quyết định này./.</w:t>
      </w:r>
    </w:p>
    <w:p w:rsidR="00536D5C" w:rsidRDefault="00536D5C" w:rsidP="004C61C7">
      <w:pPr>
        <w:pStyle w:val="BodyText"/>
        <w:spacing w:before="120"/>
        <w:ind w:left="0" w:firstLine="0"/>
        <w:jc w:val="lef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915"/>
        <w:gridCol w:w="4309"/>
      </w:tblGrid>
      <w:tr w:rsidR="00536D5C" w:rsidTr="00CA2DBA">
        <w:trPr>
          <w:trHeight w:val="4465"/>
        </w:trPr>
        <w:tc>
          <w:tcPr>
            <w:tcW w:w="4915" w:type="dxa"/>
          </w:tcPr>
          <w:p w:rsidR="00536D5C" w:rsidRDefault="0010455C">
            <w:pPr>
              <w:pStyle w:val="TableParagraph"/>
              <w:spacing w:line="264" w:lineRule="exact"/>
              <w:ind w:left="50"/>
              <w:rPr>
                <w:b/>
                <w:i/>
                <w:sz w:val="24"/>
              </w:rPr>
            </w:pPr>
            <w:r>
              <w:rPr>
                <w:b/>
                <w:i/>
                <w:sz w:val="24"/>
              </w:rPr>
              <w:t xml:space="preserve">Nơi </w:t>
            </w:r>
            <w:r>
              <w:rPr>
                <w:b/>
                <w:i/>
                <w:spacing w:val="-2"/>
                <w:sz w:val="24"/>
              </w:rPr>
              <w:t>nhận:</w:t>
            </w:r>
          </w:p>
          <w:p w:rsidR="00536D5C" w:rsidRDefault="0010455C">
            <w:pPr>
              <w:pStyle w:val="TableParagraph"/>
              <w:numPr>
                <w:ilvl w:val="0"/>
                <w:numId w:val="1"/>
              </w:numPr>
              <w:tabs>
                <w:tab w:val="left" w:pos="231"/>
              </w:tabs>
              <w:spacing w:line="251" w:lineRule="exact"/>
              <w:ind w:left="231" w:hanging="126"/>
            </w:pPr>
            <w:r>
              <w:t>Như</w:t>
            </w:r>
            <w:r>
              <w:rPr>
                <w:spacing w:val="-2"/>
              </w:rPr>
              <w:t xml:space="preserve"> </w:t>
            </w:r>
            <w:r>
              <w:t>Khoản</w:t>
            </w:r>
            <w:r>
              <w:rPr>
                <w:spacing w:val="-2"/>
              </w:rPr>
              <w:t xml:space="preserve"> </w:t>
            </w:r>
            <w:r>
              <w:t>3</w:t>
            </w:r>
            <w:r>
              <w:rPr>
                <w:spacing w:val="-2"/>
              </w:rPr>
              <w:t xml:space="preserve"> </w:t>
            </w:r>
            <w:r>
              <w:t xml:space="preserve">Điều </w:t>
            </w:r>
            <w:r>
              <w:rPr>
                <w:spacing w:val="-5"/>
              </w:rPr>
              <w:t>6;</w:t>
            </w:r>
          </w:p>
          <w:p w:rsidR="00536D5C" w:rsidRDefault="0010455C">
            <w:pPr>
              <w:pStyle w:val="TableParagraph"/>
              <w:numPr>
                <w:ilvl w:val="0"/>
                <w:numId w:val="1"/>
              </w:numPr>
              <w:tabs>
                <w:tab w:val="left" w:pos="229"/>
              </w:tabs>
              <w:ind w:left="229" w:hanging="124"/>
            </w:pPr>
            <w:r>
              <w:t>Văn phòng</w:t>
            </w:r>
            <w:r>
              <w:rPr>
                <w:spacing w:val="-3"/>
              </w:rPr>
              <w:t xml:space="preserve"> </w:t>
            </w:r>
            <w:r>
              <w:t>Chính phủ</w:t>
            </w:r>
            <w:r>
              <w:rPr>
                <w:spacing w:val="-2"/>
              </w:rPr>
              <w:t xml:space="preserve"> (b/c);</w:t>
            </w:r>
          </w:p>
          <w:p w:rsidR="00536D5C" w:rsidRDefault="0010455C">
            <w:pPr>
              <w:pStyle w:val="TableParagraph"/>
              <w:numPr>
                <w:ilvl w:val="0"/>
                <w:numId w:val="1"/>
              </w:numPr>
              <w:tabs>
                <w:tab w:val="left" w:pos="231"/>
              </w:tabs>
              <w:spacing w:before="1"/>
              <w:ind w:left="231" w:hanging="126"/>
            </w:pPr>
            <w:r>
              <w:t>Bộ</w:t>
            </w:r>
            <w:r>
              <w:rPr>
                <w:spacing w:val="-1"/>
              </w:rPr>
              <w:t xml:space="preserve"> </w:t>
            </w:r>
            <w:r>
              <w:t>Công</w:t>
            </w:r>
            <w:r>
              <w:rPr>
                <w:spacing w:val="-4"/>
              </w:rPr>
              <w:t xml:space="preserve"> </w:t>
            </w:r>
            <w:r>
              <w:t xml:space="preserve">an </w:t>
            </w:r>
            <w:r>
              <w:rPr>
                <w:spacing w:val="-2"/>
              </w:rPr>
              <w:t>(b/b);</w:t>
            </w:r>
          </w:p>
          <w:p w:rsidR="00536D5C" w:rsidRDefault="0010455C">
            <w:pPr>
              <w:pStyle w:val="TableParagraph"/>
              <w:numPr>
                <w:ilvl w:val="0"/>
                <w:numId w:val="1"/>
              </w:numPr>
              <w:tabs>
                <w:tab w:val="left" w:pos="231"/>
              </w:tabs>
              <w:ind w:left="231" w:hanging="126"/>
            </w:pPr>
            <w:r>
              <w:t>Bộ</w:t>
            </w:r>
            <w:r>
              <w:rPr>
                <w:spacing w:val="-2"/>
              </w:rPr>
              <w:t xml:space="preserve"> </w:t>
            </w:r>
            <w:r>
              <w:t>Giao</w:t>
            </w:r>
            <w:r>
              <w:rPr>
                <w:spacing w:val="-1"/>
              </w:rPr>
              <w:t xml:space="preserve"> </w:t>
            </w:r>
            <w:r>
              <w:t>thông</w:t>
            </w:r>
            <w:r>
              <w:rPr>
                <w:spacing w:val="-5"/>
              </w:rPr>
              <w:t xml:space="preserve"> </w:t>
            </w:r>
            <w:r>
              <w:t>vận</w:t>
            </w:r>
            <w:r>
              <w:rPr>
                <w:spacing w:val="-1"/>
              </w:rPr>
              <w:t xml:space="preserve"> </w:t>
            </w:r>
            <w:r>
              <w:t>tải</w:t>
            </w:r>
            <w:r>
              <w:rPr>
                <w:spacing w:val="-3"/>
              </w:rPr>
              <w:t xml:space="preserve"> </w:t>
            </w:r>
            <w:r>
              <w:rPr>
                <w:spacing w:val="-2"/>
              </w:rPr>
              <w:t>(b/c);</w:t>
            </w:r>
          </w:p>
          <w:p w:rsidR="00536D5C" w:rsidRDefault="0010455C">
            <w:pPr>
              <w:pStyle w:val="TableParagraph"/>
              <w:numPr>
                <w:ilvl w:val="0"/>
                <w:numId w:val="1"/>
              </w:numPr>
              <w:tabs>
                <w:tab w:val="left" w:pos="231"/>
              </w:tabs>
              <w:spacing w:before="2"/>
              <w:ind w:left="231" w:hanging="126"/>
            </w:pPr>
            <w:r>
              <w:t>Bộ</w:t>
            </w:r>
            <w:r>
              <w:rPr>
                <w:spacing w:val="-2"/>
              </w:rPr>
              <w:t xml:space="preserve"> </w:t>
            </w:r>
            <w:r>
              <w:t>Tư</w:t>
            </w:r>
            <w:r>
              <w:rPr>
                <w:spacing w:val="-2"/>
              </w:rPr>
              <w:t xml:space="preserve"> </w:t>
            </w:r>
            <w:r>
              <w:t>pháp</w:t>
            </w:r>
            <w:r>
              <w:rPr>
                <w:spacing w:val="-1"/>
              </w:rPr>
              <w:t xml:space="preserve"> </w:t>
            </w:r>
            <w:r>
              <w:t>(Cục</w:t>
            </w:r>
            <w:r>
              <w:rPr>
                <w:spacing w:val="-2"/>
              </w:rPr>
              <w:t xml:space="preserve"> </w:t>
            </w:r>
            <w:r>
              <w:t>kiểm</w:t>
            </w:r>
            <w:r>
              <w:rPr>
                <w:spacing w:val="-5"/>
              </w:rPr>
              <w:t xml:space="preserve"> </w:t>
            </w:r>
            <w:r>
              <w:t>tra</w:t>
            </w:r>
            <w:r>
              <w:rPr>
                <w:spacing w:val="-1"/>
              </w:rPr>
              <w:t xml:space="preserve"> </w:t>
            </w:r>
            <w:r>
              <w:rPr>
                <w:spacing w:val="-2"/>
              </w:rPr>
              <w:t>VBQPPL);</w:t>
            </w:r>
          </w:p>
          <w:p w:rsidR="00536D5C" w:rsidRDefault="0010455C">
            <w:pPr>
              <w:pStyle w:val="TableParagraph"/>
              <w:numPr>
                <w:ilvl w:val="0"/>
                <w:numId w:val="1"/>
              </w:numPr>
              <w:tabs>
                <w:tab w:val="left" w:pos="229"/>
              </w:tabs>
              <w:ind w:left="229" w:hanging="124"/>
            </w:pPr>
            <w:r>
              <w:t>Thường</w:t>
            </w:r>
            <w:r>
              <w:rPr>
                <w:spacing w:val="-6"/>
              </w:rPr>
              <w:t xml:space="preserve"> </w:t>
            </w:r>
            <w:r>
              <w:t>trực</w:t>
            </w:r>
            <w:r>
              <w:rPr>
                <w:spacing w:val="-3"/>
              </w:rPr>
              <w:t xml:space="preserve"> </w:t>
            </w:r>
            <w:r>
              <w:t>Tỉnh</w:t>
            </w:r>
            <w:r>
              <w:rPr>
                <w:spacing w:val="-1"/>
              </w:rPr>
              <w:t xml:space="preserve"> </w:t>
            </w:r>
            <w:r>
              <w:t>ủy</w:t>
            </w:r>
            <w:r>
              <w:rPr>
                <w:spacing w:val="-1"/>
              </w:rPr>
              <w:t xml:space="preserve"> </w:t>
            </w:r>
            <w:r>
              <w:rPr>
                <w:spacing w:val="-2"/>
              </w:rPr>
              <w:t>(b/c);</w:t>
            </w:r>
          </w:p>
          <w:p w:rsidR="00536D5C" w:rsidRDefault="0010455C">
            <w:pPr>
              <w:pStyle w:val="TableParagraph"/>
              <w:numPr>
                <w:ilvl w:val="0"/>
                <w:numId w:val="1"/>
              </w:numPr>
              <w:tabs>
                <w:tab w:val="left" w:pos="229"/>
              </w:tabs>
              <w:spacing w:before="1"/>
              <w:ind w:left="229" w:hanging="124"/>
            </w:pPr>
            <w:r>
              <w:t>Thường</w:t>
            </w:r>
            <w:r>
              <w:rPr>
                <w:spacing w:val="-5"/>
              </w:rPr>
              <w:t xml:space="preserve"> </w:t>
            </w:r>
            <w:r>
              <w:t>trực</w:t>
            </w:r>
            <w:r>
              <w:rPr>
                <w:spacing w:val="-1"/>
              </w:rPr>
              <w:t xml:space="preserve"> </w:t>
            </w:r>
            <w:r>
              <w:t>HĐND</w:t>
            </w:r>
            <w:r>
              <w:rPr>
                <w:spacing w:val="-3"/>
              </w:rPr>
              <w:t xml:space="preserve"> </w:t>
            </w:r>
            <w:r>
              <w:t>tỉnh</w:t>
            </w:r>
            <w:r>
              <w:rPr>
                <w:spacing w:val="-2"/>
              </w:rPr>
              <w:t xml:space="preserve"> (b/c);</w:t>
            </w:r>
          </w:p>
          <w:p w:rsidR="00536D5C" w:rsidRDefault="0010455C">
            <w:pPr>
              <w:pStyle w:val="TableParagraph"/>
              <w:numPr>
                <w:ilvl w:val="0"/>
                <w:numId w:val="1"/>
              </w:numPr>
              <w:tabs>
                <w:tab w:val="left" w:pos="231"/>
              </w:tabs>
              <w:ind w:left="231" w:hanging="126"/>
            </w:pPr>
            <w:r>
              <w:t>Chủ</w:t>
            </w:r>
            <w:r>
              <w:rPr>
                <w:spacing w:val="-3"/>
              </w:rPr>
              <w:t xml:space="preserve"> </w:t>
            </w:r>
            <w:r>
              <w:t>tịch,</w:t>
            </w:r>
            <w:r>
              <w:rPr>
                <w:spacing w:val="-2"/>
              </w:rPr>
              <w:t xml:space="preserve"> </w:t>
            </w:r>
            <w:r>
              <w:t>các</w:t>
            </w:r>
            <w:r>
              <w:rPr>
                <w:spacing w:val="-2"/>
              </w:rPr>
              <w:t xml:space="preserve"> </w:t>
            </w:r>
            <w:r>
              <w:t>Phó</w:t>
            </w:r>
            <w:r>
              <w:rPr>
                <w:spacing w:val="-3"/>
              </w:rPr>
              <w:t xml:space="preserve"> </w:t>
            </w:r>
            <w:r>
              <w:t>chủ</w:t>
            </w:r>
            <w:r>
              <w:rPr>
                <w:spacing w:val="-2"/>
              </w:rPr>
              <w:t xml:space="preserve"> </w:t>
            </w:r>
            <w:r>
              <w:t>tịch</w:t>
            </w:r>
            <w:r>
              <w:rPr>
                <w:spacing w:val="-2"/>
              </w:rPr>
              <w:t xml:space="preserve"> </w:t>
            </w:r>
            <w:r>
              <w:t>UBND</w:t>
            </w:r>
            <w:r>
              <w:rPr>
                <w:spacing w:val="-3"/>
              </w:rPr>
              <w:t xml:space="preserve"> </w:t>
            </w:r>
            <w:r>
              <w:rPr>
                <w:spacing w:val="-2"/>
              </w:rPr>
              <w:t>tỉnh;</w:t>
            </w:r>
          </w:p>
          <w:p w:rsidR="00536D5C" w:rsidRDefault="0010455C">
            <w:pPr>
              <w:pStyle w:val="TableParagraph"/>
              <w:numPr>
                <w:ilvl w:val="0"/>
                <w:numId w:val="1"/>
              </w:numPr>
              <w:tabs>
                <w:tab w:val="left" w:pos="231"/>
              </w:tabs>
              <w:ind w:left="231" w:hanging="126"/>
            </w:pPr>
            <w:r>
              <w:t>Đoàn</w:t>
            </w:r>
            <w:r>
              <w:rPr>
                <w:spacing w:val="-2"/>
              </w:rPr>
              <w:t xml:space="preserve"> </w:t>
            </w:r>
            <w:r>
              <w:t>Đại</w:t>
            </w:r>
            <w:r>
              <w:rPr>
                <w:spacing w:val="-2"/>
              </w:rPr>
              <w:t xml:space="preserve"> </w:t>
            </w:r>
            <w:r>
              <w:t>biểu</w:t>
            </w:r>
            <w:r>
              <w:rPr>
                <w:spacing w:val="-2"/>
              </w:rPr>
              <w:t xml:space="preserve"> </w:t>
            </w:r>
            <w:r>
              <w:t>Quốc</w:t>
            </w:r>
            <w:r>
              <w:rPr>
                <w:spacing w:val="-2"/>
              </w:rPr>
              <w:t xml:space="preserve"> </w:t>
            </w:r>
            <w:r>
              <w:t>hội</w:t>
            </w:r>
            <w:r>
              <w:rPr>
                <w:spacing w:val="-2"/>
              </w:rPr>
              <w:t xml:space="preserve"> tỉnh;</w:t>
            </w:r>
          </w:p>
          <w:p w:rsidR="00536D5C" w:rsidRDefault="0010455C">
            <w:pPr>
              <w:pStyle w:val="TableParagraph"/>
              <w:numPr>
                <w:ilvl w:val="0"/>
                <w:numId w:val="1"/>
              </w:numPr>
              <w:tabs>
                <w:tab w:val="left" w:pos="231"/>
              </w:tabs>
              <w:spacing w:before="2"/>
              <w:ind w:left="231" w:hanging="126"/>
            </w:pPr>
            <w:r>
              <w:t>Ủy</w:t>
            </w:r>
            <w:r>
              <w:rPr>
                <w:spacing w:val="-4"/>
              </w:rPr>
              <w:t xml:space="preserve"> </w:t>
            </w:r>
            <w:r>
              <w:t>ban</w:t>
            </w:r>
            <w:r>
              <w:rPr>
                <w:spacing w:val="-1"/>
              </w:rPr>
              <w:t xml:space="preserve"> </w:t>
            </w:r>
            <w:r>
              <w:t>Mặt trận</w:t>
            </w:r>
            <w:r>
              <w:rPr>
                <w:spacing w:val="-3"/>
              </w:rPr>
              <w:t xml:space="preserve"> </w:t>
            </w:r>
            <w:r>
              <w:t>Tổ</w:t>
            </w:r>
            <w:r>
              <w:rPr>
                <w:spacing w:val="-1"/>
              </w:rPr>
              <w:t xml:space="preserve"> </w:t>
            </w:r>
            <w:r>
              <w:t>quốc</w:t>
            </w:r>
            <w:r>
              <w:rPr>
                <w:spacing w:val="-4"/>
              </w:rPr>
              <w:t xml:space="preserve"> </w:t>
            </w:r>
            <w:r>
              <w:t>Việt Nam</w:t>
            </w:r>
            <w:r>
              <w:rPr>
                <w:spacing w:val="-4"/>
              </w:rPr>
              <w:t xml:space="preserve"> tỉnh;</w:t>
            </w:r>
          </w:p>
          <w:p w:rsidR="00536D5C" w:rsidRDefault="0010455C">
            <w:pPr>
              <w:pStyle w:val="TableParagraph"/>
              <w:numPr>
                <w:ilvl w:val="0"/>
                <w:numId w:val="1"/>
              </w:numPr>
              <w:tabs>
                <w:tab w:val="left" w:pos="231"/>
              </w:tabs>
              <w:ind w:left="231" w:hanging="126"/>
            </w:pPr>
            <w:r>
              <w:t>Các</w:t>
            </w:r>
            <w:r>
              <w:rPr>
                <w:spacing w:val="-2"/>
              </w:rPr>
              <w:t xml:space="preserve"> </w:t>
            </w:r>
            <w:r>
              <w:t>sở,</w:t>
            </w:r>
            <w:r>
              <w:rPr>
                <w:spacing w:val="-2"/>
              </w:rPr>
              <w:t xml:space="preserve"> </w:t>
            </w:r>
            <w:r>
              <w:t>ban</w:t>
            </w:r>
            <w:r>
              <w:rPr>
                <w:spacing w:val="-2"/>
              </w:rPr>
              <w:t xml:space="preserve"> </w:t>
            </w:r>
            <w:r>
              <w:t>ngành,</w:t>
            </w:r>
            <w:r>
              <w:rPr>
                <w:spacing w:val="-2"/>
              </w:rPr>
              <w:t xml:space="preserve"> </w:t>
            </w:r>
            <w:r>
              <w:t>đơn</w:t>
            </w:r>
            <w:r>
              <w:rPr>
                <w:spacing w:val="-2"/>
              </w:rPr>
              <w:t xml:space="preserve"> </w:t>
            </w:r>
            <w:r>
              <w:t>vị</w:t>
            </w:r>
            <w:r>
              <w:rPr>
                <w:spacing w:val="-1"/>
              </w:rPr>
              <w:t xml:space="preserve"> </w:t>
            </w:r>
            <w:r>
              <w:t>thuộc</w:t>
            </w:r>
            <w:r>
              <w:rPr>
                <w:spacing w:val="-3"/>
              </w:rPr>
              <w:t xml:space="preserve"> </w:t>
            </w:r>
            <w:r>
              <w:rPr>
                <w:spacing w:val="-2"/>
              </w:rPr>
              <w:t>tỉnh;</w:t>
            </w:r>
          </w:p>
          <w:p w:rsidR="00536D5C" w:rsidRDefault="0010455C">
            <w:pPr>
              <w:pStyle w:val="TableParagraph"/>
              <w:numPr>
                <w:ilvl w:val="0"/>
                <w:numId w:val="1"/>
              </w:numPr>
              <w:tabs>
                <w:tab w:val="left" w:pos="231"/>
              </w:tabs>
              <w:spacing w:before="1"/>
              <w:ind w:left="231" w:hanging="126"/>
            </w:pPr>
            <w:r>
              <w:t>Đài</w:t>
            </w:r>
            <w:r>
              <w:rPr>
                <w:spacing w:val="-1"/>
              </w:rPr>
              <w:t xml:space="preserve"> </w:t>
            </w:r>
            <w:r>
              <w:t>Phát</w:t>
            </w:r>
            <w:r>
              <w:rPr>
                <w:spacing w:val="-4"/>
              </w:rPr>
              <w:t xml:space="preserve"> </w:t>
            </w:r>
            <w:r>
              <w:t>thanh</w:t>
            </w:r>
            <w:r>
              <w:rPr>
                <w:spacing w:val="-2"/>
              </w:rPr>
              <w:t xml:space="preserve"> </w:t>
            </w:r>
            <w:r>
              <w:t>và</w:t>
            </w:r>
            <w:r>
              <w:rPr>
                <w:spacing w:val="-1"/>
              </w:rPr>
              <w:t xml:space="preserve"> </w:t>
            </w:r>
            <w:r>
              <w:t>Truyền</w:t>
            </w:r>
            <w:r>
              <w:rPr>
                <w:spacing w:val="-4"/>
              </w:rPr>
              <w:t xml:space="preserve"> </w:t>
            </w:r>
            <w:r>
              <w:t>hình</w:t>
            </w:r>
            <w:r>
              <w:rPr>
                <w:spacing w:val="-4"/>
              </w:rPr>
              <w:t xml:space="preserve"> tỉnh;</w:t>
            </w:r>
          </w:p>
          <w:p w:rsidR="00536D5C" w:rsidRDefault="0010455C">
            <w:pPr>
              <w:pStyle w:val="TableParagraph"/>
              <w:numPr>
                <w:ilvl w:val="0"/>
                <w:numId w:val="1"/>
              </w:numPr>
              <w:tabs>
                <w:tab w:val="left" w:pos="231"/>
              </w:tabs>
              <w:ind w:left="231" w:hanging="126"/>
            </w:pPr>
            <w:r>
              <w:t>Báo</w:t>
            </w:r>
            <w:r>
              <w:rPr>
                <w:spacing w:val="-2"/>
              </w:rPr>
              <w:t xml:space="preserve"> </w:t>
            </w:r>
            <w:r w:rsidR="00433E03">
              <w:rPr>
                <w:lang w:val="en-US"/>
              </w:rPr>
              <w:t>Đồng Khởi</w:t>
            </w:r>
            <w:r>
              <w:rPr>
                <w:spacing w:val="-4"/>
              </w:rPr>
              <w:t>;</w:t>
            </w:r>
          </w:p>
          <w:p w:rsidR="00536D5C" w:rsidRDefault="0010455C">
            <w:pPr>
              <w:pStyle w:val="TableParagraph"/>
              <w:numPr>
                <w:ilvl w:val="0"/>
                <w:numId w:val="1"/>
              </w:numPr>
              <w:tabs>
                <w:tab w:val="left" w:pos="229"/>
              </w:tabs>
              <w:ind w:left="229" w:hanging="124"/>
            </w:pPr>
            <w:r>
              <w:t>VP</w:t>
            </w:r>
            <w:r>
              <w:rPr>
                <w:spacing w:val="-2"/>
              </w:rPr>
              <w:t xml:space="preserve"> </w:t>
            </w:r>
            <w:r>
              <w:t>UBND</w:t>
            </w:r>
            <w:r>
              <w:rPr>
                <w:spacing w:val="-3"/>
              </w:rPr>
              <w:t xml:space="preserve"> </w:t>
            </w:r>
            <w:r>
              <w:t>tỉnh:</w:t>
            </w:r>
            <w:r>
              <w:rPr>
                <w:spacing w:val="-1"/>
              </w:rPr>
              <w:t xml:space="preserve"> </w:t>
            </w:r>
            <w:r>
              <w:t>CVP,</w:t>
            </w:r>
            <w:r>
              <w:rPr>
                <w:spacing w:val="-2"/>
              </w:rPr>
              <w:t xml:space="preserve"> </w:t>
            </w:r>
            <w:r>
              <w:t>các</w:t>
            </w:r>
            <w:r>
              <w:rPr>
                <w:spacing w:val="-1"/>
              </w:rPr>
              <w:t xml:space="preserve"> </w:t>
            </w:r>
            <w:r>
              <w:rPr>
                <w:spacing w:val="-2"/>
              </w:rPr>
              <w:t>PCVP;</w:t>
            </w:r>
          </w:p>
          <w:p w:rsidR="00536D5C" w:rsidRDefault="0010455C">
            <w:pPr>
              <w:pStyle w:val="TableParagraph"/>
              <w:numPr>
                <w:ilvl w:val="0"/>
                <w:numId w:val="1"/>
              </w:numPr>
              <w:tabs>
                <w:tab w:val="left" w:pos="231"/>
              </w:tabs>
              <w:spacing w:before="2"/>
              <w:ind w:left="231" w:hanging="126"/>
            </w:pPr>
            <w:r>
              <w:t>Cổng</w:t>
            </w:r>
            <w:r>
              <w:rPr>
                <w:spacing w:val="-4"/>
              </w:rPr>
              <w:t xml:space="preserve"> </w:t>
            </w:r>
            <w:r>
              <w:t>Thông</w:t>
            </w:r>
            <w:r>
              <w:rPr>
                <w:spacing w:val="-4"/>
              </w:rPr>
              <w:t xml:space="preserve"> </w:t>
            </w:r>
            <w:r>
              <w:t>tin điện</w:t>
            </w:r>
            <w:r>
              <w:rPr>
                <w:spacing w:val="-3"/>
              </w:rPr>
              <w:t xml:space="preserve"> </w:t>
            </w:r>
            <w:r>
              <w:t>tử</w:t>
            </w:r>
            <w:r>
              <w:rPr>
                <w:spacing w:val="-2"/>
              </w:rPr>
              <w:t xml:space="preserve"> </w:t>
            </w:r>
            <w:r>
              <w:rPr>
                <w:spacing w:val="-4"/>
              </w:rPr>
              <w:t>tỉnh;</w:t>
            </w:r>
          </w:p>
          <w:p w:rsidR="00536D5C" w:rsidRDefault="0010455C">
            <w:pPr>
              <w:pStyle w:val="TableParagraph"/>
              <w:numPr>
                <w:ilvl w:val="0"/>
                <w:numId w:val="1"/>
              </w:numPr>
              <w:tabs>
                <w:tab w:val="left" w:pos="231"/>
              </w:tabs>
              <w:ind w:left="231" w:hanging="126"/>
            </w:pPr>
            <w:r>
              <w:t>Công</w:t>
            </w:r>
            <w:r>
              <w:rPr>
                <w:spacing w:val="-4"/>
              </w:rPr>
              <w:t xml:space="preserve"> </w:t>
            </w:r>
            <w:r>
              <w:t xml:space="preserve">báo </w:t>
            </w:r>
            <w:r>
              <w:rPr>
                <w:spacing w:val="-2"/>
              </w:rPr>
              <w:t>tỉnh;</w:t>
            </w:r>
          </w:p>
          <w:p w:rsidR="00536D5C" w:rsidRDefault="0010455C">
            <w:pPr>
              <w:pStyle w:val="TableParagraph"/>
              <w:numPr>
                <w:ilvl w:val="0"/>
                <w:numId w:val="1"/>
              </w:numPr>
              <w:tabs>
                <w:tab w:val="left" w:pos="229"/>
              </w:tabs>
              <w:spacing w:before="1" w:line="233" w:lineRule="exact"/>
              <w:ind w:left="229" w:hanging="124"/>
            </w:pPr>
            <w:r>
              <w:t>Lưu:</w:t>
            </w:r>
            <w:r>
              <w:rPr>
                <w:spacing w:val="-3"/>
              </w:rPr>
              <w:t xml:space="preserve"> </w:t>
            </w:r>
            <w:r>
              <w:t xml:space="preserve">VT, </w:t>
            </w:r>
            <w:r>
              <w:rPr>
                <w:spacing w:val="-4"/>
              </w:rPr>
              <w:t>KT.</w:t>
            </w:r>
          </w:p>
        </w:tc>
        <w:tc>
          <w:tcPr>
            <w:tcW w:w="4309" w:type="dxa"/>
          </w:tcPr>
          <w:p w:rsidR="00536D5C" w:rsidRDefault="0010455C">
            <w:pPr>
              <w:pStyle w:val="TableParagraph"/>
              <w:spacing w:line="240" w:lineRule="auto"/>
              <w:ind w:left="682" w:right="2"/>
              <w:jc w:val="center"/>
              <w:rPr>
                <w:b/>
                <w:sz w:val="28"/>
              </w:rPr>
            </w:pPr>
            <w:r>
              <w:rPr>
                <w:b/>
                <w:sz w:val="28"/>
              </w:rPr>
              <w:t>TM.</w:t>
            </w:r>
            <w:r>
              <w:rPr>
                <w:b/>
                <w:spacing w:val="-10"/>
                <w:sz w:val="28"/>
              </w:rPr>
              <w:t xml:space="preserve"> </w:t>
            </w:r>
            <w:r>
              <w:rPr>
                <w:b/>
                <w:sz w:val="28"/>
              </w:rPr>
              <w:t>ỦY</w:t>
            </w:r>
            <w:r>
              <w:rPr>
                <w:b/>
                <w:spacing w:val="-11"/>
                <w:sz w:val="28"/>
              </w:rPr>
              <w:t xml:space="preserve"> </w:t>
            </w:r>
            <w:r>
              <w:rPr>
                <w:b/>
                <w:sz w:val="28"/>
              </w:rPr>
              <w:t>BAN</w:t>
            </w:r>
            <w:r>
              <w:rPr>
                <w:b/>
                <w:spacing w:val="-8"/>
                <w:sz w:val="28"/>
              </w:rPr>
              <w:t xml:space="preserve"> </w:t>
            </w:r>
            <w:r>
              <w:rPr>
                <w:b/>
                <w:sz w:val="28"/>
              </w:rPr>
              <w:t>NHÂN</w:t>
            </w:r>
            <w:r>
              <w:rPr>
                <w:b/>
                <w:spacing w:val="-11"/>
                <w:sz w:val="28"/>
              </w:rPr>
              <w:t xml:space="preserve"> </w:t>
            </w:r>
            <w:r>
              <w:rPr>
                <w:b/>
                <w:sz w:val="28"/>
              </w:rPr>
              <w:t>DÂN CHỦ TỊCH</w:t>
            </w:r>
          </w:p>
          <w:p w:rsidR="00536D5C" w:rsidRDefault="00536D5C">
            <w:pPr>
              <w:pStyle w:val="TableParagraph"/>
              <w:spacing w:line="240" w:lineRule="auto"/>
              <w:ind w:left="0"/>
              <w:rPr>
                <w:sz w:val="28"/>
              </w:rPr>
            </w:pPr>
          </w:p>
          <w:p w:rsidR="00536D5C" w:rsidRDefault="00536D5C">
            <w:pPr>
              <w:pStyle w:val="TableParagraph"/>
              <w:spacing w:line="240" w:lineRule="auto"/>
              <w:ind w:left="0"/>
              <w:rPr>
                <w:sz w:val="28"/>
              </w:rPr>
            </w:pPr>
          </w:p>
          <w:p w:rsidR="00536D5C" w:rsidRDefault="00536D5C">
            <w:pPr>
              <w:pStyle w:val="TableParagraph"/>
              <w:spacing w:line="240" w:lineRule="auto"/>
              <w:ind w:left="0"/>
              <w:rPr>
                <w:sz w:val="28"/>
              </w:rPr>
            </w:pPr>
          </w:p>
          <w:p w:rsidR="00536D5C" w:rsidRDefault="00536D5C">
            <w:pPr>
              <w:pStyle w:val="TableParagraph"/>
              <w:spacing w:before="312" w:line="240" w:lineRule="auto"/>
              <w:ind w:left="0"/>
              <w:rPr>
                <w:sz w:val="28"/>
              </w:rPr>
            </w:pPr>
          </w:p>
          <w:p w:rsidR="00536D5C" w:rsidRDefault="00536D5C">
            <w:pPr>
              <w:pStyle w:val="TableParagraph"/>
              <w:spacing w:line="240" w:lineRule="auto"/>
              <w:ind w:left="682"/>
              <w:jc w:val="center"/>
              <w:rPr>
                <w:b/>
                <w:sz w:val="28"/>
              </w:rPr>
            </w:pPr>
          </w:p>
        </w:tc>
      </w:tr>
    </w:tbl>
    <w:p w:rsidR="0010455C" w:rsidRDefault="0010455C"/>
    <w:sectPr w:rsidR="0010455C" w:rsidSect="004C61C7">
      <w:headerReference w:type="default" r:id="rId8"/>
      <w:pgSz w:w="11907" w:h="16840" w:code="9"/>
      <w:pgMar w:top="1134" w:right="851" w:bottom="1134" w:left="1701" w:header="629"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74" w:rsidRDefault="00592374">
      <w:r>
        <w:separator/>
      </w:r>
    </w:p>
  </w:endnote>
  <w:endnote w:type="continuationSeparator" w:id="0">
    <w:p w:rsidR="00592374" w:rsidRDefault="0059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74" w:rsidRDefault="00592374">
      <w:r>
        <w:separator/>
      </w:r>
    </w:p>
  </w:footnote>
  <w:footnote w:type="continuationSeparator" w:id="0">
    <w:p w:rsidR="00592374" w:rsidRDefault="00592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D5C" w:rsidRDefault="0010455C">
    <w:pPr>
      <w:pStyle w:val="BodyText"/>
      <w:spacing w:line="14" w:lineRule="auto"/>
      <w:ind w:left="0" w:firstLine="0"/>
      <w:jc w:val="left"/>
      <w:rPr>
        <w:sz w:val="20"/>
      </w:rPr>
    </w:pPr>
    <w:r>
      <w:rPr>
        <w:noProof/>
        <w:lang w:val="en-US"/>
      </w:rPr>
      <mc:AlternateContent>
        <mc:Choice Requires="wps">
          <w:drawing>
            <wp:anchor distT="0" distB="0" distL="0" distR="0" simplePos="0" relativeHeight="487501312" behindDoc="1" locked="0" layoutInCell="1" allowOverlap="1" wp14:anchorId="228C1B77" wp14:editId="74066890">
              <wp:simplePos x="0" y="0"/>
              <wp:positionH relativeFrom="page">
                <wp:posOffset>3882516</wp:posOffset>
              </wp:positionH>
              <wp:positionV relativeFrom="page">
                <wp:posOffset>386221</wp:posOffset>
              </wp:positionV>
              <wp:extent cx="171450" cy="20827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536D5C" w:rsidRDefault="0010455C">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1E1F76">
                            <w:rPr>
                              <w:noProof/>
                              <w:spacing w:val="-10"/>
                              <w:sz w:val="26"/>
                            </w:rPr>
                            <w:t>4</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05.7pt;margin-top:30.4pt;width:13.5pt;height:16.4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" filled="f" stroked="f">
              <v:path arrowok="t"/>
              <v:textbox inset="0,0,0,0">
                <w:txbxContent>
                  <w:p w:rsidR="00536D5C" w:rsidRDefault="0010455C">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1E1F76">
                      <w:rPr>
                        <w:noProof/>
                        <w:spacing w:val="-10"/>
                        <w:sz w:val="26"/>
                      </w:rPr>
                      <w:t>4</w:t>
                    </w:r>
                    <w:r>
                      <w:rPr>
                        <w:spacing w:val="-10"/>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F9F"/>
    <w:multiLevelType w:val="hybridMultilevel"/>
    <w:tmpl w:val="7C0A2FFC"/>
    <w:lvl w:ilvl="0" w:tplc="311452B8">
      <w:start w:val="1"/>
      <w:numFmt w:val="decimal"/>
      <w:lvlText w:val="%1."/>
      <w:lvlJc w:val="left"/>
      <w:pPr>
        <w:ind w:left="162" w:hanging="30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20E1166">
      <w:numFmt w:val="bullet"/>
      <w:lvlText w:val="•"/>
      <w:lvlJc w:val="left"/>
      <w:pPr>
        <w:ind w:left="1078" w:hanging="308"/>
      </w:pPr>
      <w:rPr>
        <w:rFonts w:hint="default"/>
        <w:lang w:val="vi" w:eastAsia="en-US" w:bidi="ar-SA"/>
      </w:rPr>
    </w:lvl>
    <w:lvl w:ilvl="2" w:tplc="B4B87D26">
      <w:numFmt w:val="bullet"/>
      <w:lvlText w:val="•"/>
      <w:lvlJc w:val="left"/>
      <w:pPr>
        <w:ind w:left="1997" w:hanging="308"/>
      </w:pPr>
      <w:rPr>
        <w:rFonts w:hint="default"/>
        <w:lang w:val="vi" w:eastAsia="en-US" w:bidi="ar-SA"/>
      </w:rPr>
    </w:lvl>
    <w:lvl w:ilvl="3" w:tplc="89E226EE">
      <w:numFmt w:val="bullet"/>
      <w:lvlText w:val="•"/>
      <w:lvlJc w:val="left"/>
      <w:pPr>
        <w:ind w:left="2915" w:hanging="308"/>
      </w:pPr>
      <w:rPr>
        <w:rFonts w:hint="default"/>
        <w:lang w:val="vi" w:eastAsia="en-US" w:bidi="ar-SA"/>
      </w:rPr>
    </w:lvl>
    <w:lvl w:ilvl="4" w:tplc="D92C0136">
      <w:numFmt w:val="bullet"/>
      <w:lvlText w:val="•"/>
      <w:lvlJc w:val="left"/>
      <w:pPr>
        <w:ind w:left="3834" w:hanging="308"/>
      </w:pPr>
      <w:rPr>
        <w:rFonts w:hint="default"/>
        <w:lang w:val="vi" w:eastAsia="en-US" w:bidi="ar-SA"/>
      </w:rPr>
    </w:lvl>
    <w:lvl w:ilvl="5" w:tplc="ADF052F0">
      <w:numFmt w:val="bullet"/>
      <w:lvlText w:val="•"/>
      <w:lvlJc w:val="left"/>
      <w:pPr>
        <w:ind w:left="4753" w:hanging="308"/>
      </w:pPr>
      <w:rPr>
        <w:rFonts w:hint="default"/>
        <w:lang w:val="vi" w:eastAsia="en-US" w:bidi="ar-SA"/>
      </w:rPr>
    </w:lvl>
    <w:lvl w:ilvl="6" w:tplc="1FD6A806">
      <w:numFmt w:val="bullet"/>
      <w:lvlText w:val="•"/>
      <w:lvlJc w:val="left"/>
      <w:pPr>
        <w:ind w:left="5671" w:hanging="308"/>
      </w:pPr>
      <w:rPr>
        <w:rFonts w:hint="default"/>
        <w:lang w:val="vi" w:eastAsia="en-US" w:bidi="ar-SA"/>
      </w:rPr>
    </w:lvl>
    <w:lvl w:ilvl="7" w:tplc="90E2B6D8">
      <w:numFmt w:val="bullet"/>
      <w:lvlText w:val="•"/>
      <w:lvlJc w:val="left"/>
      <w:pPr>
        <w:ind w:left="6590" w:hanging="308"/>
      </w:pPr>
      <w:rPr>
        <w:rFonts w:hint="default"/>
        <w:lang w:val="vi" w:eastAsia="en-US" w:bidi="ar-SA"/>
      </w:rPr>
    </w:lvl>
    <w:lvl w:ilvl="8" w:tplc="F14E0322">
      <w:numFmt w:val="bullet"/>
      <w:lvlText w:val="•"/>
      <w:lvlJc w:val="left"/>
      <w:pPr>
        <w:ind w:left="7509" w:hanging="308"/>
      </w:pPr>
      <w:rPr>
        <w:rFonts w:hint="default"/>
        <w:lang w:val="vi" w:eastAsia="en-US" w:bidi="ar-SA"/>
      </w:rPr>
    </w:lvl>
  </w:abstractNum>
  <w:abstractNum w:abstractNumId="1">
    <w:nsid w:val="01DE5B4A"/>
    <w:multiLevelType w:val="hybridMultilevel"/>
    <w:tmpl w:val="E4566A44"/>
    <w:lvl w:ilvl="0" w:tplc="14BA99B4">
      <w:start w:val="1"/>
      <w:numFmt w:val="decimal"/>
      <w:lvlText w:val="%1."/>
      <w:lvlJc w:val="left"/>
      <w:pPr>
        <w:ind w:left="162" w:hanging="32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4900016">
      <w:numFmt w:val="bullet"/>
      <w:lvlText w:val="•"/>
      <w:lvlJc w:val="left"/>
      <w:pPr>
        <w:ind w:left="1078" w:hanging="324"/>
      </w:pPr>
      <w:rPr>
        <w:rFonts w:hint="default"/>
        <w:lang w:val="vi" w:eastAsia="en-US" w:bidi="ar-SA"/>
      </w:rPr>
    </w:lvl>
    <w:lvl w:ilvl="2" w:tplc="84E83C50">
      <w:numFmt w:val="bullet"/>
      <w:lvlText w:val="•"/>
      <w:lvlJc w:val="left"/>
      <w:pPr>
        <w:ind w:left="1997" w:hanging="324"/>
      </w:pPr>
      <w:rPr>
        <w:rFonts w:hint="default"/>
        <w:lang w:val="vi" w:eastAsia="en-US" w:bidi="ar-SA"/>
      </w:rPr>
    </w:lvl>
    <w:lvl w:ilvl="3" w:tplc="4BFC9948">
      <w:numFmt w:val="bullet"/>
      <w:lvlText w:val="•"/>
      <w:lvlJc w:val="left"/>
      <w:pPr>
        <w:ind w:left="2915" w:hanging="324"/>
      </w:pPr>
      <w:rPr>
        <w:rFonts w:hint="default"/>
        <w:lang w:val="vi" w:eastAsia="en-US" w:bidi="ar-SA"/>
      </w:rPr>
    </w:lvl>
    <w:lvl w:ilvl="4" w:tplc="F362B596">
      <w:numFmt w:val="bullet"/>
      <w:lvlText w:val="•"/>
      <w:lvlJc w:val="left"/>
      <w:pPr>
        <w:ind w:left="3834" w:hanging="324"/>
      </w:pPr>
      <w:rPr>
        <w:rFonts w:hint="default"/>
        <w:lang w:val="vi" w:eastAsia="en-US" w:bidi="ar-SA"/>
      </w:rPr>
    </w:lvl>
    <w:lvl w:ilvl="5" w:tplc="BDB0BAB4">
      <w:numFmt w:val="bullet"/>
      <w:lvlText w:val="•"/>
      <w:lvlJc w:val="left"/>
      <w:pPr>
        <w:ind w:left="4753" w:hanging="324"/>
      </w:pPr>
      <w:rPr>
        <w:rFonts w:hint="default"/>
        <w:lang w:val="vi" w:eastAsia="en-US" w:bidi="ar-SA"/>
      </w:rPr>
    </w:lvl>
    <w:lvl w:ilvl="6" w:tplc="3F0AC958">
      <w:numFmt w:val="bullet"/>
      <w:lvlText w:val="•"/>
      <w:lvlJc w:val="left"/>
      <w:pPr>
        <w:ind w:left="5671" w:hanging="324"/>
      </w:pPr>
      <w:rPr>
        <w:rFonts w:hint="default"/>
        <w:lang w:val="vi" w:eastAsia="en-US" w:bidi="ar-SA"/>
      </w:rPr>
    </w:lvl>
    <w:lvl w:ilvl="7" w:tplc="E006D96A">
      <w:numFmt w:val="bullet"/>
      <w:lvlText w:val="•"/>
      <w:lvlJc w:val="left"/>
      <w:pPr>
        <w:ind w:left="6590" w:hanging="324"/>
      </w:pPr>
      <w:rPr>
        <w:rFonts w:hint="default"/>
        <w:lang w:val="vi" w:eastAsia="en-US" w:bidi="ar-SA"/>
      </w:rPr>
    </w:lvl>
    <w:lvl w:ilvl="8" w:tplc="30300972">
      <w:numFmt w:val="bullet"/>
      <w:lvlText w:val="•"/>
      <w:lvlJc w:val="left"/>
      <w:pPr>
        <w:ind w:left="7509" w:hanging="324"/>
      </w:pPr>
      <w:rPr>
        <w:rFonts w:hint="default"/>
        <w:lang w:val="vi" w:eastAsia="en-US" w:bidi="ar-SA"/>
      </w:rPr>
    </w:lvl>
  </w:abstractNum>
  <w:abstractNum w:abstractNumId="2">
    <w:nsid w:val="10D2083A"/>
    <w:multiLevelType w:val="hybridMultilevel"/>
    <w:tmpl w:val="F356EC6C"/>
    <w:lvl w:ilvl="0" w:tplc="930C9C8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BD5A4F"/>
    <w:multiLevelType w:val="hybridMultilevel"/>
    <w:tmpl w:val="8482F730"/>
    <w:lvl w:ilvl="0" w:tplc="76D897F6">
      <w:start w:val="1"/>
      <w:numFmt w:val="decimal"/>
      <w:lvlText w:val="%1."/>
      <w:lvlJc w:val="left"/>
      <w:pPr>
        <w:ind w:left="16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5E87FD4">
      <w:numFmt w:val="bullet"/>
      <w:lvlText w:val="•"/>
      <w:lvlJc w:val="left"/>
      <w:pPr>
        <w:ind w:left="1078" w:hanging="303"/>
      </w:pPr>
      <w:rPr>
        <w:rFonts w:hint="default"/>
        <w:lang w:val="vi" w:eastAsia="en-US" w:bidi="ar-SA"/>
      </w:rPr>
    </w:lvl>
    <w:lvl w:ilvl="2" w:tplc="5394E816">
      <w:numFmt w:val="bullet"/>
      <w:lvlText w:val="•"/>
      <w:lvlJc w:val="left"/>
      <w:pPr>
        <w:ind w:left="1997" w:hanging="303"/>
      </w:pPr>
      <w:rPr>
        <w:rFonts w:hint="default"/>
        <w:lang w:val="vi" w:eastAsia="en-US" w:bidi="ar-SA"/>
      </w:rPr>
    </w:lvl>
    <w:lvl w:ilvl="3" w:tplc="35DEEAB8">
      <w:numFmt w:val="bullet"/>
      <w:lvlText w:val="•"/>
      <w:lvlJc w:val="left"/>
      <w:pPr>
        <w:ind w:left="2915" w:hanging="303"/>
      </w:pPr>
      <w:rPr>
        <w:rFonts w:hint="default"/>
        <w:lang w:val="vi" w:eastAsia="en-US" w:bidi="ar-SA"/>
      </w:rPr>
    </w:lvl>
    <w:lvl w:ilvl="4" w:tplc="1D86FF9A">
      <w:numFmt w:val="bullet"/>
      <w:lvlText w:val="•"/>
      <w:lvlJc w:val="left"/>
      <w:pPr>
        <w:ind w:left="3834" w:hanging="303"/>
      </w:pPr>
      <w:rPr>
        <w:rFonts w:hint="default"/>
        <w:lang w:val="vi" w:eastAsia="en-US" w:bidi="ar-SA"/>
      </w:rPr>
    </w:lvl>
    <w:lvl w:ilvl="5" w:tplc="851ABFBE">
      <w:numFmt w:val="bullet"/>
      <w:lvlText w:val="•"/>
      <w:lvlJc w:val="left"/>
      <w:pPr>
        <w:ind w:left="4753" w:hanging="303"/>
      </w:pPr>
      <w:rPr>
        <w:rFonts w:hint="default"/>
        <w:lang w:val="vi" w:eastAsia="en-US" w:bidi="ar-SA"/>
      </w:rPr>
    </w:lvl>
    <w:lvl w:ilvl="6" w:tplc="7764A3F2">
      <w:numFmt w:val="bullet"/>
      <w:lvlText w:val="•"/>
      <w:lvlJc w:val="left"/>
      <w:pPr>
        <w:ind w:left="5671" w:hanging="303"/>
      </w:pPr>
      <w:rPr>
        <w:rFonts w:hint="default"/>
        <w:lang w:val="vi" w:eastAsia="en-US" w:bidi="ar-SA"/>
      </w:rPr>
    </w:lvl>
    <w:lvl w:ilvl="7" w:tplc="0A04B3F0">
      <w:numFmt w:val="bullet"/>
      <w:lvlText w:val="•"/>
      <w:lvlJc w:val="left"/>
      <w:pPr>
        <w:ind w:left="6590" w:hanging="303"/>
      </w:pPr>
      <w:rPr>
        <w:rFonts w:hint="default"/>
        <w:lang w:val="vi" w:eastAsia="en-US" w:bidi="ar-SA"/>
      </w:rPr>
    </w:lvl>
    <w:lvl w:ilvl="8" w:tplc="A3F8FC52">
      <w:numFmt w:val="bullet"/>
      <w:lvlText w:val="•"/>
      <w:lvlJc w:val="left"/>
      <w:pPr>
        <w:ind w:left="7509" w:hanging="303"/>
      </w:pPr>
      <w:rPr>
        <w:rFonts w:hint="default"/>
        <w:lang w:val="vi" w:eastAsia="en-US" w:bidi="ar-SA"/>
      </w:rPr>
    </w:lvl>
  </w:abstractNum>
  <w:abstractNum w:abstractNumId="4">
    <w:nsid w:val="46660B7F"/>
    <w:multiLevelType w:val="hybridMultilevel"/>
    <w:tmpl w:val="6478BE44"/>
    <w:lvl w:ilvl="0" w:tplc="BF629B06">
      <w:start w:val="1"/>
      <w:numFmt w:val="decimal"/>
      <w:lvlText w:val="%1."/>
      <w:lvlJc w:val="left"/>
      <w:pPr>
        <w:ind w:left="16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DAC39D4">
      <w:numFmt w:val="bullet"/>
      <w:lvlText w:val="•"/>
      <w:lvlJc w:val="left"/>
      <w:pPr>
        <w:ind w:left="1078" w:hanging="288"/>
      </w:pPr>
      <w:rPr>
        <w:rFonts w:hint="default"/>
        <w:lang w:val="vi" w:eastAsia="en-US" w:bidi="ar-SA"/>
      </w:rPr>
    </w:lvl>
    <w:lvl w:ilvl="2" w:tplc="D486B258">
      <w:numFmt w:val="bullet"/>
      <w:lvlText w:val="•"/>
      <w:lvlJc w:val="left"/>
      <w:pPr>
        <w:ind w:left="1997" w:hanging="288"/>
      </w:pPr>
      <w:rPr>
        <w:rFonts w:hint="default"/>
        <w:lang w:val="vi" w:eastAsia="en-US" w:bidi="ar-SA"/>
      </w:rPr>
    </w:lvl>
    <w:lvl w:ilvl="3" w:tplc="8B92F60E">
      <w:numFmt w:val="bullet"/>
      <w:lvlText w:val="•"/>
      <w:lvlJc w:val="left"/>
      <w:pPr>
        <w:ind w:left="2915" w:hanging="288"/>
      </w:pPr>
      <w:rPr>
        <w:rFonts w:hint="default"/>
        <w:lang w:val="vi" w:eastAsia="en-US" w:bidi="ar-SA"/>
      </w:rPr>
    </w:lvl>
    <w:lvl w:ilvl="4" w:tplc="FD728238">
      <w:numFmt w:val="bullet"/>
      <w:lvlText w:val="•"/>
      <w:lvlJc w:val="left"/>
      <w:pPr>
        <w:ind w:left="3834" w:hanging="288"/>
      </w:pPr>
      <w:rPr>
        <w:rFonts w:hint="default"/>
        <w:lang w:val="vi" w:eastAsia="en-US" w:bidi="ar-SA"/>
      </w:rPr>
    </w:lvl>
    <w:lvl w:ilvl="5" w:tplc="01B4CD5C">
      <w:numFmt w:val="bullet"/>
      <w:lvlText w:val="•"/>
      <w:lvlJc w:val="left"/>
      <w:pPr>
        <w:ind w:left="4753" w:hanging="288"/>
      </w:pPr>
      <w:rPr>
        <w:rFonts w:hint="default"/>
        <w:lang w:val="vi" w:eastAsia="en-US" w:bidi="ar-SA"/>
      </w:rPr>
    </w:lvl>
    <w:lvl w:ilvl="6" w:tplc="C2606A3A">
      <w:numFmt w:val="bullet"/>
      <w:lvlText w:val="•"/>
      <w:lvlJc w:val="left"/>
      <w:pPr>
        <w:ind w:left="5671" w:hanging="288"/>
      </w:pPr>
      <w:rPr>
        <w:rFonts w:hint="default"/>
        <w:lang w:val="vi" w:eastAsia="en-US" w:bidi="ar-SA"/>
      </w:rPr>
    </w:lvl>
    <w:lvl w:ilvl="7" w:tplc="BE68473C">
      <w:numFmt w:val="bullet"/>
      <w:lvlText w:val="•"/>
      <w:lvlJc w:val="left"/>
      <w:pPr>
        <w:ind w:left="6590" w:hanging="288"/>
      </w:pPr>
      <w:rPr>
        <w:rFonts w:hint="default"/>
        <w:lang w:val="vi" w:eastAsia="en-US" w:bidi="ar-SA"/>
      </w:rPr>
    </w:lvl>
    <w:lvl w:ilvl="8" w:tplc="37982B16">
      <w:numFmt w:val="bullet"/>
      <w:lvlText w:val="•"/>
      <w:lvlJc w:val="left"/>
      <w:pPr>
        <w:ind w:left="7509" w:hanging="288"/>
      </w:pPr>
      <w:rPr>
        <w:rFonts w:hint="default"/>
        <w:lang w:val="vi" w:eastAsia="en-US" w:bidi="ar-SA"/>
      </w:rPr>
    </w:lvl>
  </w:abstractNum>
  <w:abstractNum w:abstractNumId="5">
    <w:nsid w:val="4D4925EF"/>
    <w:multiLevelType w:val="hybridMultilevel"/>
    <w:tmpl w:val="EA683104"/>
    <w:lvl w:ilvl="0" w:tplc="E9F4B5F4">
      <w:start w:val="1"/>
      <w:numFmt w:val="decimal"/>
      <w:lvlText w:val="%1."/>
      <w:lvlJc w:val="left"/>
      <w:pPr>
        <w:ind w:left="16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83AA8FA">
      <w:numFmt w:val="bullet"/>
      <w:lvlText w:val="•"/>
      <w:lvlJc w:val="left"/>
      <w:pPr>
        <w:ind w:left="1078" w:hanging="291"/>
      </w:pPr>
      <w:rPr>
        <w:rFonts w:hint="default"/>
        <w:lang w:val="vi" w:eastAsia="en-US" w:bidi="ar-SA"/>
      </w:rPr>
    </w:lvl>
    <w:lvl w:ilvl="2" w:tplc="1B00278E">
      <w:numFmt w:val="bullet"/>
      <w:lvlText w:val="•"/>
      <w:lvlJc w:val="left"/>
      <w:pPr>
        <w:ind w:left="1997" w:hanging="291"/>
      </w:pPr>
      <w:rPr>
        <w:rFonts w:hint="default"/>
        <w:lang w:val="vi" w:eastAsia="en-US" w:bidi="ar-SA"/>
      </w:rPr>
    </w:lvl>
    <w:lvl w:ilvl="3" w:tplc="F416B806">
      <w:numFmt w:val="bullet"/>
      <w:lvlText w:val="•"/>
      <w:lvlJc w:val="left"/>
      <w:pPr>
        <w:ind w:left="2915" w:hanging="291"/>
      </w:pPr>
      <w:rPr>
        <w:rFonts w:hint="default"/>
        <w:lang w:val="vi" w:eastAsia="en-US" w:bidi="ar-SA"/>
      </w:rPr>
    </w:lvl>
    <w:lvl w:ilvl="4" w:tplc="674C2DAC">
      <w:numFmt w:val="bullet"/>
      <w:lvlText w:val="•"/>
      <w:lvlJc w:val="left"/>
      <w:pPr>
        <w:ind w:left="3834" w:hanging="291"/>
      </w:pPr>
      <w:rPr>
        <w:rFonts w:hint="default"/>
        <w:lang w:val="vi" w:eastAsia="en-US" w:bidi="ar-SA"/>
      </w:rPr>
    </w:lvl>
    <w:lvl w:ilvl="5" w:tplc="A912BE20">
      <w:numFmt w:val="bullet"/>
      <w:lvlText w:val="•"/>
      <w:lvlJc w:val="left"/>
      <w:pPr>
        <w:ind w:left="4753" w:hanging="291"/>
      </w:pPr>
      <w:rPr>
        <w:rFonts w:hint="default"/>
        <w:lang w:val="vi" w:eastAsia="en-US" w:bidi="ar-SA"/>
      </w:rPr>
    </w:lvl>
    <w:lvl w:ilvl="6" w:tplc="6F048508">
      <w:numFmt w:val="bullet"/>
      <w:lvlText w:val="•"/>
      <w:lvlJc w:val="left"/>
      <w:pPr>
        <w:ind w:left="5671" w:hanging="291"/>
      </w:pPr>
      <w:rPr>
        <w:rFonts w:hint="default"/>
        <w:lang w:val="vi" w:eastAsia="en-US" w:bidi="ar-SA"/>
      </w:rPr>
    </w:lvl>
    <w:lvl w:ilvl="7" w:tplc="07C2EBF4">
      <w:numFmt w:val="bullet"/>
      <w:lvlText w:val="•"/>
      <w:lvlJc w:val="left"/>
      <w:pPr>
        <w:ind w:left="6590" w:hanging="291"/>
      </w:pPr>
      <w:rPr>
        <w:rFonts w:hint="default"/>
        <w:lang w:val="vi" w:eastAsia="en-US" w:bidi="ar-SA"/>
      </w:rPr>
    </w:lvl>
    <w:lvl w:ilvl="8" w:tplc="A8DA30E0">
      <w:numFmt w:val="bullet"/>
      <w:lvlText w:val="•"/>
      <w:lvlJc w:val="left"/>
      <w:pPr>
        <w:ind w:left="7509" w:hanging="291"/>
      </w:pPr>
      <w:rPr>
        <w:rFonts w:hint="default"/>
        <w:lang w:val="vi" w:eastAsia="en-US" w:bidi="ar-SA"/>
      </w:rPr>
    </w:lvl>
  </w:abstractNum>
  <w:abstractNum w:abstractNumId="6">
    <w:nsid w:val="54B97659"/>
    <w:multiLevelType w:val="hybridMultilevel"/>
    <w:tmpl w:val="2F1826CC"/>
    <w:lvl w:ilvl="0" w:tplc="E4C29232">
      <w:numFmt w:val="bullet"/>
      <w:lvlText w:val="-"/>
      <w:lvlJc w:val="left"/>
      <w:pPr>
        <w:ind w:left="553"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06008204">
      <w:numFmt w:val="bullet"/>
      <w:lvlText w:val="•"/>
      <w:lvlJc w:val="left"/>
      <w:pPr>
        <w:ind w:left="672" w:hanging="128"/>
      </w:pPr>
      <w:rPr>
        <w:rFonts w:hint="default"/>
        <w:lang w:val="vi" w:eastAsia="en-US" w:bidi="ar-SA"/>
      </w:rPr>
    </w:lvl>
    <w:lvl w:ilvl="2" w:tplc="37A666EE">
      <w:numFmt w:val="bullet"/>
      <w:lvlText w:val="•"/>
      <w:lvlJc w:val="left"/>
      <w:pPr>
        <w:ind w:left="1105" w:hanging="128"/>
      </w:pPr>
      <w:rPr>
        <w:rFonts w:hint="default"/>
        <w:lang w:val="vi" w:eastAsia="en-US" w:bidi="ar-SA"/>
      </w:rPr>
    </w:lvl>
    <w:lvl w:ilvl="3" w:tplc="341A18B2">
      <w:numFmt w:val="bullet"/>
      <w:lvlText w:val="•"/>
      <w:lvlJc w:val="left"/>
      <w:pPr>
        <w:ind w:left="1538" w:hanging="128"/>
      </w:pPr>
      <w:rPr>
        <w:rFonts w:hint="default"/>
        <w:lang w:val="vi" w:eastAsia="en-US" w:bidi="ar-SA"/>
      </w:rPr>
    </w:lvl>
    <w:lvl w:ilvl="4" w:tplc="B4ACD792">
      <w:numFmt w:val="bullet"/>
      <w:lvlText w:val="•"/>
      <w:lvlJc w:val="left"/>
      <w:pPr>
        <w:ind w:left="1970" w:hanging="128"/>
      </w:pPr>
      <w:rPr>
        <w:rFonts w:hint="default"/>
        <w:lang w:val="vi" w:eastAsia="en-US" w:bidi="ar-SA"/>
      </w:rPr>
    </w:lvl>
    <w:lvl w:ilvl="5" w:tplc="B18A84B8">
      <w:numFmt w:val="bullet"/>
      <w:lvlText w:val="•"/>
      <w:lvlJc w:val="left"/>
      <w:pPr>
        <w:ind w:left="2403" w:hanging="128"/>
      </w:pPr>
      <w:rPr>
        <w:rFonts w:hint="default"/>
        <w:lang w:val="vi" w:eastAsia="en-US" w:bidi="ar-SA"/>
      </w:rPr>
    </w:lvl>
    <w:lvl w:ilvl="6" w:tplc="FAA2AE02">
      <w:numFmt w:val="bullet"/>
      <w:lvlText w:val="•"/>
      <w:lvlJc w:val="left"/>
      <w:pPr>
        <w:ind w:left="2836" w:hanging="128"/>
      </w:pPr>
      <w:rPr>
        <w:rFonts w:hint="default"/>
        <w:lang w:val="vi" w:eastAsia="en-US" w:bidi="ar-SA"/>
      </w:rPr>
    </w:lvl>
    <w:lvl w:ilvl="7" w:tplc="36AE01F0">
      <w:numFmt w:val="bullet"/>
      <w:lvlText w:val="•"/>
      <w:lvlJc w:val="left"/>
      <w:pPr>
        <w:ind w:left="3268" w:hanging="128"/>
      </w:pPr>
      <w:rPr>
        <w:rFonts w:hint="default"/>
        <w:lang w:val="vi" w:eastAsia="en-US" w:bidi="ar-SA"/>
      </w:rPr>
    </w:lvl>
    <w:lvl w:ilvl="8" w:tplc="9A0AEFF4">
      <w:numFmt w:val="bullet"/>
      <w:lvlText w:val="•"/>
      <w:lvlJc w:val="left"/>
      <w:pPr>
        <w:ind w:left="3701" w:hanging="128"/>
      </w:pPr>
      <w:rPr>
        <w:rFonts w:hint="default"/>
        <w:lang w:val="vi" w:eastAsia="en-US" w:bidi="ar-SA"/>
      </w:rPr>
    </w:lvl>
  </w:abstractNum>
  <w:abstractNum w:abstractNumId="7">
    <w:nsid w:val="5DAC63BC"/>
    <w:multiLevelType w:val="hybridMultilevel"/>
    <w:tmpl w:val="DD34924A"/>
    <w:lvl w:ilvl="0" w:tplc="882EDAB4">
      <w:start w:val="1"/>
      <w:numFmt w:val="decimal"/>
      <w:lvlText w:val="%1."/>
      <w:lvlJc w:val="left"/>
      <w:pPr>
        <w:ind w:left="116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DE129C">
      <w:start w:val="1"/>
      <w:numFmt w:val="lowerLetter"/>
      <w:lvlText w:val="%2)"/>
      <w:lvlJc w:val="left"/>
      <w:pPr>
        <w:ind w:left="16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C1894B0">
      <w:numFmt w:val="bullet"/>
      <w:lvlText w:val="•"/>
      <w:lvlJc w:val="left"/>
      <w:pPr>
        <w:ind w:left="2069" w:hanging="298"/>
      </w:pPr>
      <w:rPr>
        <w:rFonts w:hint="default"/>
        <w:lang w:val="vi" w:eastAsia="en-US" w:bidi="ar-SA"/>
      </w:rPr>
    </w:lvl>
    <w:lvl w:ilvl="3" w:tplc="C2467BB2">
      <w:numFmt w:val="bullet"/>
      <w:lvlText w:val="•"/>
      <w:lvlJc w:val="left"/>
      <w:pPr>
        <w:ind w:left="2979" w:hanging="298"/>
      </w:pPr>
      <w:rPr>
        <w:rFonts w:hint="default"/>
        <w:lang w:val="vi" w:eastAsia="en-US" w:bidi="ar-SA"/>
      </w:rPr>
    </w:lvl>
    <w:lvl w:ilvl="4" w:tplc="C1B4C56A">
      <w:numFmt w:val="bullet"/>
      <w:lvlText w:val="•"/>
      <w:lvlJc w:val="left"/>
      <w:pPr>
        <w:ind w:left="3888" w:hanging="298"/>
      </w:pPr>
      <w:rPr>
        <w:rFonts w:hint="default"/>
        <w:lang w:val="vi" w:eastAsia="en-US" w:bidi="ar-SA"/>
      </w:rPr>
    </w:lvl>
    <w:lvl w:ilvl="5" w:tplc="F15CF952">
      <w:numFmt w:val="bullet"/>
      <w:lvlText w:val="•"/>
      <w:lvlJc w:val="left"/>
      <w:pPr>
        <w:ind w:left="4798" w:hanging="298"/>
      </w:pPr>
      <w:rPr>
        <w:rFonts w:hint="default"/>
        <w:lang w:val="vi" w:eastAsia="en-US" w:bidi="ar-SA"/>
      </w:rPr>
    </w:lvl>
    <w:lvl w:ilvl="6" w:tplc="4B2653F4">
      <w:numFmt w:val="bullet"/>
      <w:lvlText w:val="•"/>
      <w:lvlJc w:val="left"/>
      <w:pPr>
        <w:ind w:left="5708" w:hanging="298"/>
      </w:pPr>
      <w:rPr>
        <w:rFonts w:hint="default"/>
        <w:lang w:val="vi" w:eastAsia="en-US" w:bidi="ar-SA"/>
      </w:rPr>
    </w:lvl>
    <w:lvl w:ilvl="7" w:tplc="31ACEF9C">
      <w:numFmt w:val="bullet"/>
      <w:lvlText w:val="•"/>
      <w:lvlJc w:val="left"/>
      <w:pPr>
        <w:ind w:left="6617" w:hanging="298"/>
      </w:pPr>
      <w:rPr>
        <w:rFonts w:hint="default"/>
        <w:lang w:val="vi" w:eastAsia="en-US" w:bidi="ar-SA"/>
      </w:rPr>
    </w:lvl>
    <w:lvl w:ilvl="8" w:tplc="D194A5E6">
      <w:numFmt w:val="bullet"/>
      <w:lvlText w:val="•"/>
      <w:lvlJc w:val="left"/>
      <w:pPr>
        <w:ind w:left="7527" w:hanging="298"/>
      </w:pPr>
      <w:rPr>
        <w:rFonts w:hint="default"/>
        <w:lang w:val="vi" w:eastAsia="en-US" w:bidi="ar-SA"/>
      </w:rPr>
    </w:lvl>
  </w:abstractNum>
  <w:num w:numId="1">
    <w:abstractNumId w:val="6"/>
  </w:num>
  <w:num w:numId="2">
    <w:abstractNumId w:val="1"/>
  </w:num>
  <w:num w:numId="3">
    <w:abstractNumId w:val="7"/>
  </w:num>
  <w:num w:numId="4">
    <w:abstractNumId w:val="0"/>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36D5C"/>
    <w:rsid w:val="000B1756"/>
    <w:rsid w:val="0010455C"/>
    <w:rsid w:val="001E1F76"/>
    <w:rsid w:val="00226FBE"/>
    <w:rsid w:val="002A566A"/>
    <w:rsid w:val="00365C8E"/>
    <w:rsid w:val="00433E03"/>
    <w:rsid w:val="004C61C7"/>
    <w:rsid w:val="00536D5C"/>
    <w:rsid w:val="00592374"/>
    <w:rsid w:val="00593AEB"/>
    <w:rsid w:val="005D6BD8"/>
    <w:rsid w:val="00635B0C"/>
    <w:rsid w:val="007F074A"/>
    <w:rsid w:val="00873D69"/>
    <w:rsid w:val="008B6F96"/>
    <w:rsid w:val="009F4ED7"/>
    <w:rsid w:val="00A3635F"/>
    <w:rsid w:val="00A559E6"/>
    <w:rsid w:val="00AE7DA2"/>
    <w:rsid w:val="00B74321"/>
    <w:rsid w:val="00BD5B76"/>
    <w:rsid w:val="00BF07E1"/>
    <w:rsid w:val="00CA2DBA"/>
    <w:rsid w:val="00D12323"/>
    <w:rsid w:val="00F6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33" w:right="81"/>
      <w:jc w:val="center"/>
      <w:outlineLvl w:val="0"/>
    </w:pPr>
    <w:rPr>
      <w:b/>
      <w:bCs/>
      <w:sz w:val="28"/>
      <w:szCs w:val="28"/>
    </w:rPr>
  </w:style>
  <w:style w:type="paragraph" w:styleId="Heading2">
    <w:name w:val="heading 2"/>
    <w:basedOn w:val="Normal"/>
    <w:uiPriority w:val="1"/>
    <w:qFormat/>
    <w:pPr>
      <w:ind w:left="88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2" w:firstLine="719"/>
      <w:jc w:val="both"/>
    </w:pPr>
    <w:rPr>
      <w:sz w:val="28"/>
      <w:szCs w:val="28"/>
    </w:rPr>
  </w:style>
  <w:style w:type="paragraph" w:styleId="ListParagraph">
    <w:name w:val="List Paragraph"/>
    <w:basedOn w:val="Normal"/>
    <w:uiPriority w:val="1"/>
    <w:qFormat/>
    <w:pPr>
      <w:ind w:left="162" w:right="107" w:firstLine="719"/>
      <w:jc w:val="both"/>
    </w:pPr>
  </w:style>
  <w:style w:type="paragraph" w:customStyle="1" w:styleId="TableParagraph">
    <w:name w:val="Table Paragraph"/>
    <w:basedOn w:val="Normal"/>
    <w:uiPriority w:val="1"/>
    <w:qFormat/>
    <w:pPr>
      <w:spacing w:line="252" w:lineRule="exact"/>
      <w:ind w:left="231"/>
    </w:pPr>
  </w:style>
  <w:style w:type="paragraph" w:styleId="Header">
    <w:name w:val="header"/>
    <w:basedOn w:val="Normal"/>
    <w:link w:val="HeaderChar"/>
    <w:uiPriority w:val="99"/>
    <w:unhideWhenUsed/>
    <w:rsid w:val="00A559E6"/>
    <w:pPr>
      <w:tabs>
        <w:tab w:val="center" w:pos="4680"/>
        <w:tab w:val="right" w:pos="9360"/>
      </w:tabs>
    </w:pPr>
  </w:style>
  <w:style w:type="character" w:customStyle="1" w:styleId="HeaderChar">
    <w:name w:val="Header Char"/>
    <w:basedOn w:val="DefaultParagraphFont"/>
    <w:link w:val="Header"/>
    <w:uiPriority w:val="99"/>
    <w:rsid w:val="00A559E6"/>
    <w:rPr>
      <w:rFonts w:ascii="Times New Roman" w:eastAsia="Times New Roman" w:hAnsi="Times New Roman" w:cs="Times New Roman"/>
      <w:lang w:val="vi"/>
    </w:rPr>
  </w:style>
  <w:style w:type="paragraph" w:styleId="Footer">
    <w:name w:val="footer"/>
    <w:basedOn w:val="Normal"/>
    <w:link w:val="FooterChar"/>
    <w:uiPriority w:val="99"/>
    <w:unhideWhenUsed/>
    <w:rsid w:val="00A559E6"/>
    <w:pPr>
      <w:tabs>
        <w:tab w:val="center" w:pos="4680"/>
        <w:tab w:val="right" w:pos="9360"/>
      </w:tabs>
    </w:pPr>
  </w:style>
  <w:style w:type="character" w:customStyle="1" w:styleId="FooterChar">
    <w:name w:val="Footer Char"/>
    <w:basedOn w:val="DefaultParagraphFont"/>
    <w:link w:val="Footer"/>
    <w:uiPriority w:val="99"/>
    <w:rsid w:val="00A559E6"/>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33" w:right="81"/>
      <w:jc w:val="center"/>
      <w:outlineLvl w:val="0"/>
    </w:pPr>
    <w:rPr>
      <w:b/>
      <w:bCs/>
      <w:sz w:val="28"/>
      <w:szCs w:val="28"/>
    </w:rPr>
  </w:style>
  <w:style w:type="paragraph" w:styleId="Heading2">
    <w:name w:val="heading 2"/>
    <w:basedOn w:val="Normal"/>
    <w:uiPriority w:val="1"/>
    <w:qFormat/>
    <w:pPr>
      <w:ind w:left="88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2" w:firstLine="719"/>
      <w:jc w:val="both"/>
    </w:pPr>
    <w:rPr>
      <w:sz w:val="28"/>
      <w:szCs w:val="28"/>
    </w:rPr>
  </w:style>
  <w:style w:type="paragraph" w:styleId="ListParagraph">
    <w:name w:val="List Paragraph"/>
    <w:basedOn w:val="Normal"/>
    <w:uiPriority w:val="1"/>
    <w:qFormat/>
    <w:pPr>
      <w:ind w:left="162" w:right="107" w:firstLine="719"/>
      <w:jc w:val="both"/>
    </w:pPr>
  </w:style>
  <w:style w:type="paragraph" w:customStyle="1" w:styleId="TableParagraph">
    <w:name w:val="Table Paragraph"/>
    <w:basedOn w:val="Normal"/>
    <w:uiPriority w:val="1"/>
    <w:qFormat/>
    <w:pPr>
      <w:spacing w:line="252" w:lineRule="exact"/>
      <w:ind w:left="231"/>
    </w:pPr>
  </w:style>
  <w:style w:type="paragraph" w:styleId="Header">
    <w:name w:val="header"/>
    <w:basedOn w:val="Normal"/>
    <w:link w:val="HeaderChar"/>
    <w:uiPriority w:val="99"/>
    <w:unhideWhenUsed/>
    <w:rsid w:val="00A559E6"/>
    <w:pPr>
      <w:tabs>
        <w:tab w:val="center" w:pos="4680"/>
        <w:tab w:val="right" w:pos="9360"/>
      </w:tabs>
    </w:pPr>
  </w:style>
  <w:style w:type="character" w:customStyle="1" w:styleId="HeaderChar">
    <w:name w:val="Header Char"/>
    <w:basedOn w:val="DefaultParagraphFont"/>
    <w:link w:val="Header"/>
    <w:uiPriority w:val="99"/>
    <w:rsid w:val="00A559E6"/>
    <w:rPr>
      <w:rFonts w:ascii="Times New Roman" w:eastAsia="Times New Roman" w:hAnsi="Times New Roman" w:cs="Times New Roman"/>
      <w:lang w:val="vi"/>
    </w:rPr>
  </w:style>
  <w:style w:type="paragraph" w:styleId="Footer">
    <w:name w:val="footer"/>
    <w:basedOn w:val="Normal"/>
    <w:link w:val="FooterChar"/>
    <w:uiPriority w:val="99"/>
    <w:unhideWhenUsed/>
    <w:rsid w:val="00A559E6"/>
    <w:pPr>
      <w:tabs>
        <w:tab w:val="center" w:pos="4680"/>
        <w:tab w:val="right" w:pos="9360"/>
      </w:tabs>
    </w:pPr>
  </w:style>
  <w:style w:type="character" w:customStyle="1" w:styleId="FooterChar">
    <w:name w:val="Footer Char"/>
    <w:basedOn w:val="DefaultParagraphFont"/>
    <w:link w:val="Footer"/>
    <w:uiPriority w:val="99"/>
    <w:rsid w:val="00A559E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2CE17-427F-4D5C-87D1-8F0C195C9714}"/>
</file>

<file path=customXml/itemProps2.xml><?xml version="1.0" encoding="utf-8"?>
<ds:datastoreItem xmlns:ds="http://schemas.openxmlformats.org/officeDocument/2006/customXml" ds:itemID="{7B0B4AEF-D454-47CA-976B-B4633C0BF2D4}"/>
</file>

<file path=customXml/itemProps3.xml><?xml version="1.0" encoding="utf-8"?>
<ds:datastoreItem xmlns:ds="http://schemas.openxmlformats.org/officeDocument/2006/customXml" ds:itemID="{3CB5C42B-FCA4-464B-9F3F-8E6C5C2D51FC}"/>
</file>

<file path=docProps/app.xml><?xml version="1.0" encoding="utf-8"?>
<Properties xmlns="http://schemas.openxmlformats.org/officeDocument/2006/extended-properties" xmlns:vt="http://schemas.openxmlformats.org/officeDocument/2006/docPropsVTypes">
  <Template>Normal.dotm</Template>
  <TotalTime>124</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UBND TÆNH CAØ MAU</vt:lpstr>
    </vt:vector>
  </TitlesOfParts>
  <Company>home</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CAØ MAU</dc:title>
  <dc:creator>Microsoft Cop.</dc:creator>
  <cp:lastModifiedBy>ismail - [2010]</cp:lastModifiedBy>
  <cp:revision>22</cp:revision>
  <cp:lastPrinted>2024-11-21T02:52:00Z</cp:lastPrinted>
  <dcterms:created xsi:type="dcterms:W3CDTF">2024-11-21T01:23:00Z</dcterms:created>
  <dcterms:modified xsi:type="dcterms:W3CDTF">2024-11-22T02:20:00Z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2016</vt:lpwstr>
  </property>
  <property fmtid="{D5CDD505-2E9C-101B-9397-08002B2CF9AE}" pid="4" name="LastSaved">
    <vt:filetime>2024-11-21T00:00:00Z</vt:filetime>
  </property>
  <property fmtid="{D5CDD505-2E9C-101B-9397-08002B2CF9AE}" pid="5" name="Producer">
    <vt:lpwstr>pdf</vt:lpwstr>
  </property>
</Properties>
</file>